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65F" w:rsidRPr="00C373CF" w:rsidRDefault="00A03382" w:rsidP="002E13F6">
      <w:pPr>
        <w:jc w:val="center"/>
        <w:rPr>
          <w:rFonts w:ascii="Arial" w:hAnsi="Arial" w:cs="Arial"/>
          <w:b/>
          <w:sz w:val="28"/>
          <w:szCs w:val="28"/>
        </w:rPr>
      </w:pPr>
      <w:r w:rsidRPr="00497B88">
        <w:rPr>
          <w:b/>
          <w:sz w:val="28"/>
          <w:szCs w:val="28"/>
        </w:rPr>
        <w:t>Integrating Indigenous perspective in Early Years Science</w:t>
      </w:r>
    </w:p>
    <w:p w:rsidR="00BF5838" w:rsidRPr="00C373CF" w:rsidRDefault="00BF5838" w:rsidP="002E13F6">
      <w:pPr>
        <w:jc w:val="center"/>
        <w:rPr>
          <w:rFonts w:ascii="Arial" w:hAnsi="Arial" w:cs="Arial"/>
          <w:b/>
          <w:sz w:val="28"/>
          <w:szCs w:val="28"/>
        </w:rPr>
      </w:pPr>
    </w:p>
    <w:p w:rsidR="00396DEB" w:rsidRPr="00C373CF" w:rsidRDefault="00396DEB" w:rsidP="002E13F6">
      <w:pPr>
        <w:jc w:val="center"/>
        <w:rPr>
          <w:rFonts w:ascii="Arial" w:hAnsi="Arial" w:cs="Arial"/>
          <w:b/>
          <w:sz w:val="28"/>
          <w:szCs w:val="28"/>
        </w:rPr>
      </w:pPr>
      <w:r w:rsidRPr="00C373CF">
        <w:rPr>
          <w:rFonts w:ascii="Arial" w:hAnsi="Arial" w:cs="Arial"/>
          <w:b/>
          <w:sz w:val="28"/>
          <w:szCs w:val="28"/>
        </w:rPr>
        <w:t>Exploring Land as Teacher</w:t>
      </w:r>
    </w:p>
    <w:p w:rsidR="00396DEB" w:rsidRPr="00C373CF" w:rsidRDefault="00396DEB" w:rsidP="002E13F6">
      <w:pPr>
        <w:jc w:val="center"/>
        <w:rPr>
          <w:rFonts w:ascii="Arial" w:hAnsi="Arial" w:cs="Arial"/>
          <w:b/>
          <w:sz w:val="28"/>
          <w:szCs w:val="28"/>
        </w:rPr>
      </w:pPr>
    </w:p>
    <w:p w:rsidR="00BF5838" w:rsidRPr="00C373CF" w:rsidRDefault="00396DEB" w:rsidP="002E13F6">
      <w:pPr>
        <w:jc w:val="center"/>
        <w:rPr>
          <w:rFonts w:ascii="Arial" w:hAnsi="Arial" w:cs="Arial"/>
          <w:b/>
          <w:sz w:val="28"/>
          <w:szCs w:val="28"/>
        </w:rPr>
      </w:pPr>
      <w:r w:rsidRPr="00C373CF">
        <w:rPr>
          <w:rFonts w:ascii="Arial" w:hAnsi="Arial" w:cs="Arial"/>
          <w:b/>
          <w:sz w:val="28"/>
          <w:szCs w:val="28"/>
        </w:rPr>
        <w:t>A</w:t>
      </w:r>
      <w:r w:rsidR="00BF5838" w:rsidRPr="00C373CF">
        <w:rPr>
          <w:rFonts w:ascii="Arial" w:hAnsi="Arial" w:cs="Arial"/>
          <w:b/>
          <w:sz w:val="28"/>
          <w:szCs w:val="28"/>
        </w:rPr>
        <w:t xml:space="preserve"> Conversation with Leslie </w:t>
      </w:r>
      <w:proofErr w:type="spellStart"/>
      <w:r w:rsidR="00BF5838" w:rsidRPr="00C373CF">
        <w:rPr>
          <w:rFonts w:ascii="Arial" w:hAnsi="Arial" w:cs="Arial"/>
          <w:b/>
          <w:sz w:val="28"/>
          <w:szCs w:val="28"/>
        </w:rPr>
        <w:t>Wakeman</w:t>
      </w:r>
      <w:proofErr w:type="spellEnd"/>
    </w:p>
    <w:p w:rsidR="002E13F6" w:rsidRPr="00C373CF" w:rsidRDefault="002E13F6">
      <w:pPr>
        <w:rPr>
          <w:rFonts w:ascii="Arial" w:hAnsi="Arial" w:cs="Arial"/>
          <w:b/>
        </w:rPr>
      </w:pPr>
    </w:p>
    <w:p w:rsidR="002E13F6" w:rsidRPr="00C373CF" w:rsidRDefault="002E13F6">
      <w:pPr>
        <w:rPr>
          <w:rFonts w:ascii="Arial" w:hAnsi="Arial" w:cs="Arial"/>
          <w:b/>
        </w:rPr>
      </w:pPr>
    </w:p>
    <w:p w:rsidR="00A83399" w:rsidRPr="00C373CF" w:rsidRDefault="00150192">
      <w:pPr>
        <w:rPr>
          <w:rFonts w:ascii="Arial" w:hAnsi="Arial" w:cs="Arial"/>
          <w:b/>
        </w:rPr>
      </w:pPr>
      <w:r w:rsidRPr="00C373CF">
        <w:rPr>
          <w:rFonts w:ascii="Arial" w:hAnsi="Arial" w:cs="Arial"/>
          <w:noProof/>
        </w:rPr>
        <mc:AlternateContent>
          <mc:Choice Requires="wps">
            <w:drawing>
              <wp:anchor distT="0" distB="0" distL="114300" distR="114300" simplePos="0" relativeHeight="251663360" behindDoc="0" locked="0" layoutInCell="1" allowOverlap="1" wp14:anchorId="09E791FF" wp14:editId="13D892C5">
                <wp:simplePos x="0" y="0"/>
                <wp:positionH relativeFrom="column">
                  <wp:posOffset>1783080</wp:posOffset>
                </wp:positionH>
                <wp:positionV relativeFrom="paragraph">
                  <wp:posOffset>-3175</wp:posOffset>
                </wp:positionV>
                <wp:extent cx="4364990" cy="34442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3444240"/>
                        </a:xfrm>
                        <a:prstGeom prst="rect">
                          <a:avLst/>
                        </a:prstGeom>
                        <a:solidFill>
                          <a:srgbClr val="FFC000"/>
                        </a:solidFill>
                        <a:ln w="9525">
                          <a:noFill/>
                          <a:miter lim="800000"/>
                          <a:headEnd/>
                          <a:tailEnd/>
                        </a:ln>
                      </wps:spPr>
                      <wps:txbx>
                        <w:txbxContent>
                          <w:p w:rsidR="002E13F6" w:rsidRPr="00497B88" w:rsidRDefault="002E13F6" w:rsidP="002E13F6">
                            <w:pPr>
                              <w:rPr>
                                <w:sz w:val="28"/>
                                <w:szCs w:val="28"/>
                              </w:rPr>
                            </w:pPr>
                          </w:p>
                          <w:p w:rsidR="002E13F6" w:rsidRPr="00C373CF" w:rsidRDefault="002E13F6" w:rsidP="002E13F6">
                            <w:pPr>
                              <w:rPr>
                                <w:rFonts w:ascii="Arial" w:hAnsi="Arial" w:cs="Arial"/>
                                <w:sz w:val="32"/>
                                <w:szCs w:val="32"/>
                              </w:rPr>
                            </w:pPr>
                            <w:r w:rsidRPr="00C373CF">
                              <w:rPr>
                                <w:rFonts w:ascii="Arial" w:hAnsi="Arial" w:cs="Arial"/>
                                <w:sz w:val="32"/>
                                <w:szCs w:val="32"/>
                              </w:rPr>
                              <w:t xml:space="preserve">Leslie </w:t>
                            </w:r>
                            <w:proofErr w:type="spellStart"/>
                            <w:r w:rsidRPr="00C373CF">
                              <w:rPr>
                                <w:rFonts w:ascii="Arial" w:hAnsi="Arial" w:cs="Arial"/>
                                <w:sz w:val="32"/>
                                <w:szCs w:val="32"/>
                              </w:rPr>
                              <w:t>Wakeman</w:t>
                            </w:r>
                            <w:proofErr w:type="spellEnd"/>
                            <w:r w:rsidRPr="00C373CF">
                              <w:rPr>
                                <w:rFonts w:ascii="Arial" w:hAnsi="Arial" w:cs="Arial"/>
                                <w:sz w:val="32"/>
                                <w:szCs w:val="32"/>
                              </w:rPr>
                              <w:t xml:space="preserve"> is currently the Program Leader for Socially Responsible Citizenship at Sunrise School Division. She has thirty three years of classroom and counselling experience in the early and middle years. After many workshops and consultations with elders,</w:t>
                            </w:r>
                            <w:r w:rsidR="004F0145" w:rsidRPr="00C373CF">
                              <w:rPr>
                                <w:rFonts w:ascii="Arial" w:hAnsi="Arial" w:cs="Arial"/>
                                <w:sz w:val="32"/>
                                <w:szCs w:val="32"/>
                              </w:rPr>
                              <w:t xml:space="preserve"> and administration, </w:t>
                            </w:r>
                            <w:r w:rsidRPr="00C373CF">
                              <w:rPr>
                                <w:rFonts w:ascii="Arial" w:hAnsi="Arial" w:cs="Arial"/>
                                <w:sz w:val="32"/>
                                <w:szCs w:val="32"/>
                              </w:rPr>
                              <w:t xml:space="preserve">she, along with five teachers in two schools, developed an </w:t>
                            </w:r>
                            <w:r w:rsidRPr="00150192">
                              <w:rPr>
                                <w:rFonts w:ascii="Arial" w:hAnsi="Arial" w:cs="Arial"/>
                                <w:i/>
                                <w:sz w:val="32"/>
                                <w:szCs w:val="32"/>
                              </w:rPr>
                              <w:t>action research project</w:t>
                            </w:r>
                            <w:r w:rsidRPr="00C373CF">
                              <w:rPr>
                                <w:rFonts w:ascii="Arial" w:hAnsi="Arial" w:cs="Arial"/>
                                <w:sz w:val="32"/>
                                <w:szCs w:val="32"/>
                              </w:rPr>
                              <w:t xml:space="preserve"> to explore ways to integrate Indigenous perspective in early year’s science. Leslie shares some of the thinking around the project and offers insight for other t</w:t>
                            </w:r>
                            <w:r w:rsidR="00C373CF">
                              <w:rPr>
                                <w:rFonts w:ascii="Arial" w:hAnsi="Arial" w:cs="Arial"/>
                                <w:sz w:val="32"/>
                                <w:szCs w:val="32"/>
                              </w:rPr>
                              <w:t>eachers to consider.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4pt;margin-top:-.25pt;width:343.7pt;height:2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" fillcolor="#ffc000" stroked="f">
                <v:textbox>
                  <w:txbxContent>
                    <w:p w:rsidR="002E13F6" w:rsidRPr="00497B88" w:rsidRDefault="002E13F6" w:rsidP="002E13F6">
                      <w:pPr>
                        <w:rPr>
                          <w:sz w:val="28"/>
                          <w:szCs w:val="28"/>
                        </w:rPr>
                      </w:pPr>
                    </w:p>
                    <w:p w:rsidR="002E13F6" w:rsidRPr="00C373CF" w:rsidRDefault="002E13F6" w:rsidP="002E13F6">
                      <w:pPr>
                        <w:rPr>
                          <w:rFonts w:ascii="Arial" w:hAnsi="Arial" w:cs="Arial"/>
                          <w:sz w:val="32"/>
                          <w:szCs w:val="32"/>
                        </w:rPr>
                      </w:pPr>
                      <w:r w:rsidRPr="00C373CF">
                        <w:rPr>
                          <w:rFonts w:ascii="Arial" w:hAnsi="Arial" w:cs="Arial"/>
                          <w:sz w:val="32"/>
                          <w:szCs w:val="32"/>
                        </w:rPr>
                        <w:t xml:space="preserve">Leslie </w:t>
                      </w:r>
                      <w:proofErr w:type="spellStart"/>
                      <w:r w:rsidRPr="00C373CF">
                        <w:rPr>
                          <w:rFonts w:ascii="Arial" w:hAnsi="Arial" w:cs="Arial"/>
                          <w:sz w:val="32"/>
                          <w:szCs w:val="32"/>
                        </w:rPr>
                        <w:t>Wakeman</w:t>
                      </w:r>
                      <w:proofErr w:type="spellEnd"/>
                      <w:r w:rsidRPr="00C373CF">
                        <w:rPr>
                          <w:rFonts w:ascii="Arial" w:hAnsi="Arial" w:cs="Arial"/>
                          <w:sz w:val="32"/>
                          <w:szCs w:val="32"/>
                        </w:rPr>
                        <w:t xml:space="preserve"> is currently the Program Leader for Socially Responsible Citizenship at Sunrise School Division. She has thirty three years of classroom and counselling experience in the early and middle years. After many workshops and consultations with elders,</w:t>
                      </w:r>
                      <w:r w:rsidR="004F0145" w:rsidRPr="00C373CF">
                        <w:rPr>
                          <w:rFonts w:ascii="Arial" w:hAnsi="Arial" w:cs="Arial"/>
                          <w:sz w:val="32"/>
                          <w:szCs w:val="32"/>
                        </w:rPr>
                        <w:t xml:space="preserve"> and administration, </w:t>
                      </w:r>
                      <w:r w:rsidRPr="00C373CF">
                        <w:rPr>
                          <w:rFonts w:ascii="Arial" w:hAnsi="Arial" w:cs="Arial"/>
                          <w:sz w:val="32"/>
                          <w:szCs w:val="32"/>
                        </w:rPr>
                        <w:t xml:space="preserve">she, along with five teachers in two schools, developed an </w:t>
                      </w:r>
                      <w:r w:rsidRPr="00150192">
                        <w:rPr>
                          <w:rFonts w:ascii="Arial" w:hAnsi="Arial" w:cs="Arial"/>
                          <w:i/>
                          <w:sz w:val="32"/>
                          <w:szCs w:val="32"/>
                        </w:rPr>
                        <w:t>action research project</w:t>
                      </w:r>
                      <w:r w:rsidRPr="00C373CF">
                        <w:rPr>
                          <w:rFonts w:ascii="Arial" w:hAnsi="Arial" w:cs="Arial"/>
                          <w:sz w:val="32"/>
                          <w:szCs w:val="32"/>
                        </w:rPr>
                        <w:t xml:space="preserve"> to explore ways to integrate Indigenous perspective in early year’s science. Leslie shares some of the thinking around the project and offers insight for other t</w:t>
                      </w:r>
                      <w:r w:rsidR="00C373CF">
                        <w:rPr>
                          <w:rFonts w:ascii="Arial" w:hAnsi="Arial" w:cs="Arial"/>
                          <w:sz w:val="32"/>
                          <w:szCs w:val="32"/>
                        </w:rPr>
                        <w:t>eachers to consider.</w:t>
                      </w:r>
                    </w:p>
                  </w:txbxContent>
                </v:textbox>
              </v:shape>
            </w:pict>
          </mc:Fallback>
        </mc:AlternateContent>
      </w:r>
    </w:p>
    <w:p w:rsidR="00497B88" w:rsidRPr="00C373CF" w:rsidRDefault="008C16BC">
      <w:pPr>
        <w:rPr>
          <w:rFonts w:ascii="Arial" w:hAnsi="Arial" w:cs="Arial"/>
          <w:b/>
        </w:rPr>
      </w:pPr>
      <w:r w:rsidRPr="00C373CF">
        <w:rPr>
          <w:rFonts w:ascii="Arial" w:hAnsi="Arial" w:cs="Arial"/>
          <w:b/>
          <w:noProof/>
        </w:rPr>
        <mc:AlternateContent>
          <mc:Choice Requires="wps">
            <w:drawing>
              <wp:anchor distT="0" distB="0" distL="114300" distR="114300" simplePos="0" relativeHeight="251692032" behindDoc="0" locked="0" layoutInCell="1" allowOverlap="1" wp14:anchorId="028B3AF7" wp14:editId="3261D832">
                <wp:simplePos x="0" y="0"/>
                <wp:positionH relativeFrom="column">
                  <wp:posOffset>-541655</wp:posOffset>
                </wp:positionH>
                <wp:positionV relativeFrom="paragraph">
                  <wp:posOffset>115570</wp:posOffset>
                </wp:positionV>
                <wp:extent cx="2276475" cy="31146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14675"/>
                        </a:xfrm>
                        <a:prstGeom prst="rect">
                          <a:avLst/>
                        </a:prstGeom>
                        <a:solidFill>
                          <a:srgbClr val="FFFFFF"/>
                        </a:solidFill>
                        <a:ln w="9525">
                          <a:noFill/>
                          <a:miter lim="800000"/>
                          <a:headEnd/>
                          <a:tailEnd/>
                        </a:ln>
                      </wps:spPr>
                      <wps:txbx>
                        <w:txbxContent>
                          <w:p w:rsidR="00975BD8" w:rsidRDefault="00975BD8" w:rsidP="00975BD8">
                            <w:pPr>
                              <w:shd w:val="clear" w:color="auto" w:fill="FFC000"/>
                            </w:pPr>
                          </w:p>
                          <w:p w:rsidR="00497B88" w:rsidRDefault="00975BD8" w:rsidP="00975BD8">
                            <w:pPr>
                              <w:shd w:val="clear" w:color="auto" w:fill="FFC000"/>
                            </w:pPr>
                            <w:r>
                              <w:t xml:space="preserve">    </w:t>
                            </w:r>
                            <w:r w:rsidR="008C16BC" w:rsidRPr="00975BD8">
                              <w:rPr>
                                <w:noProof/>
                              </w:rPr>
                              <w:drawing>
                                <wp:inline distT="0" distB="0" distL="0" distR="0" wp14:anchorId="14C89A0F" wp14:editId="6ECB001F">
                                  <wp:extent cx="1733550" cy="264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647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65pt;margin-top:9.1pt;width:179.25pt;height:24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" stroked="f">
                <v:textbox>
                  <w:txbxContent>
                    <w:p w:rsidR="00975BD8" w:rsidRDefault="00975BD8" w:rsidP="00975BD8">
                      <w:pPr>
                        <w:shd w:val="clear" w:color="auto" w:fill="FFC000"/>
                      </w:pPr>
                    </w:p>
                    <w:p w:rsidR="00497B88" w:rsidRDefault="00975BD8" w:rsidP="00975BD8">
                      <w:pPr>
                        <w:shd w:val="clear" w:color="auto" w:fill="FFC000"/>
                      </w:pPr>
                      <w:r>
                        <w:t xml:space="preserve">    </w:t>
                      </w:r>
                      <w:r w:rsidR="008C16BC" w:rsidRPr="00975BD8">
                        <w:rPr>
                          <w:noProof/>
                        </w:rPr>
                        <w:drawing>
                          <wp:inline distT="0" distB="0" distL="0" distR="0" wp14:anchorId="14C89A0F" wp14:editId="6ECB001F">
                            <wp:extent cx="1733550" cy="26479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550" cy="2647950"/>
                                    </a:xfrm>
                                    <a:prstGeom prst="rect">
                                      <a:avLst/>
                                    </a:prstGeom>
                                    <a:noFill/>
                                    <a:ln>
                                      <a:noFill/>
                                    </a:ln>
                                  </pic:spPr>
                                </pic:pic>
                              </a:graphicData>
                            </a:graphic>
                          </wp:inline>
                        </w:drawing>
                      </w:r>
                    </w:p>
                  </w:txbxContent>
                </v:textbox>
              </v:shape>
            </w:pict>
          </mc:Fallback>
        </mc:AlternateContent>
      </w: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497B88" w:rsidRPr="00C373CF" w:rsidRDefault="00497B88">
      <w:pPr>
        <w:rPr>
          <w:rFonts w:ascii="Arial" w:hAnsi="Arial" w:cs="Arial"/>
          <w:b/>
        </w:rPr>
      </w:pPr>
    </w:p>
    <w:p w:rsidR="00A83399" w:rsidRPr="00C373CF" w:rsidRDefault="00A83399">
      <w:pPr>
        <w:rPr>
          <w:rFonts w:ascii="Arial" w:hAnsi="Arial" w:cs="Arial"/>
          <w:b/>
        </w:rPr>
      </w:pPr>
    </w:p>
    <w:p w:rsidR="00A83399" w:rsidRPr="00C373CF" w:rsidRDefault="00A83399">
      <w:pPr>
        <w:rPr>
          <w:rFonts w:ascii="Arial" w:hAnsi="Arial" w:cs="Arial"/>
          <w:b/>
        </w:rPr>
      </w:pPr>
    </w:p>
    <w:p w:rsidR="00A83399" w:rsidRPr="00C373CF" w:rsidRDefault="00A83399">
      <w:pPr>
        <w:rPr>
          <w:rFonts w:ascii="Arial" w:hAnsi="Arial" w:cs="Arial"/>
          <w:b/>
        </w:rPr>
      </w:pPr>
    </w:p>
    <w:p w:rsidR="00396DEB" w:rsidRPr="00C373CF" w:rsidRDefault="00396DEB" w:rsidP="002E13F6">
      <w:pPr>
        <w:jc w:val="both"/>
        <w:rPr>
          <w:rFonts w:ascii="Arial" w:hAnsi="Arial" w:cs="Arial"/>
        </w:rPr>
      </w:pPr>
    </w:p>
    <w:p w:rsidR="00BF5838" w:rsidRPr="00C373CF" w:rsidRDefault="00C373CF" w:rsidP="00BF5838">
      <w:pPr>
        <w:jc w:val="both"/>
        <w:rPr>
          <w:rFonts w:ascii="Arial" w:hAnsi="Arial" w:cs="Arial"/>
        </w:rPr>
      </w:pPr>
      <w:r w:rsidRPr="00C373CF">
        <w:rPr>
          <w:rFonts w:ascii="Arial" w:hAnsi="Arial" w:cs="Arial"/>
          <w:noProof/>
        </w:rPr>
        <mc:AlternateContent>
          <mc:Choice Requires="wps">
            <w:drawing>
              <wp:anchor distT="0" distB="0" distL="114300" distR="114300" simplePos="0" relativeHeight="251665408" behindDoc="0" locked="0" layoutInCell="1" allowOverlap="1" wp14:anchorId="6EAFB98F" wp14:editId="666E87C3">
                <wp:simplePos x="0" y="0"/>
                <wp:positionH relativeFrom="column">
                  <wp:posOffset>3931920</wp:posOffset>
                </wp:positionH>
                <wp:positionV relativeFrom="paragraph">
                  <wp:posOffset>106045</wp:posOffset>
                </wp:positionV>
                <wp:extent cx="2503170" cy="2758440"/>
                <wp:effectExtent l="0" t="0" r="1143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2758440"/>
                        </a:xfrm>
                        <a:prstGeom prst="rect">
                          <a:avLst/>
                        </a:prstGeom>
                        <a:solidFill>
                          <a:srgbClr val="92D050"/>
                        </a:solidFill>
                        <a:ln w="9525">
                          <a:solidFill>
                            <a:srgbClr val="000000"/>
                          </a:solidFill>
                          <a:miter lim="800000"/>
                          <a:headEnd/>
                          <a:tailEnd/>
                        </a:ln>
                      </wps:spPr>
                      <wps:txbx>
                        <w:txbxContent>
                          <w:p w:rsidR="003B1C9B" w:rsidRPr="004B4036" w:rsidRDefault="003B1C9B" w:rsidP="00975BD8">
                            <w:pPr>
                              <w:rPr>
                                <w:rFonts w:ascii="Arial" w:hAnsi="Arial" w:cs="Arial"/>
                                <w:b/>
                                <w:sz w:val="28"/>
                                <w:szCs w:val="28"/>
                              </w:rPr>
                            </w:pPr>
                          </w:p>
                          <w:p w:rsidR="004F0145" w:rsidRPr="007036D0" w:rsidRDefault="002E13F6" w:rsidP="00975BD8">
                            <w:pPr>
                              <w:rPr>
                                <w:rFonts w:ascii="Arial" w:hAnsi="Arial" w:cs="Arial"/>
                                <w:b/>
                              </w:rPr>
                            </w:pPr>
                            <w:r w:rsidRPr="007036D0">
                              <w:rPr>
                                <w:rFonts w:ascii="Arial" w:hAnsi="Arial" w:cs="Arial"/>
                                <w:b/>
                              </w:rPr>
                              <w:t>P</w:t>
                            </w:r>
                            <w:r w:rsidR="003B1C9B" w:rsidRPr="007036D0">
                              <w:rPr>
                                <w:rFonts w:ascii="Arial" w:hAnsi="Arial" w:cs="Arial"/>
                                <w:b/>
                              </w:rPr>
                              <w:t>lanning Principle</w:t>
                            </w:r>
                          </w:p>
                          <w:p w:rsidR="008C16BC" w:rsidRPr="007036D0" w:rsidRDefault="008C16BC" w:rsidP="00975BD8">
                            <w:pPr>
                              <w:rPr>
                                <w:rFonts w:ascii="Arial" w:hAnsi="Arial" w:cs="Arial"/>
                                <w:b/>
                              </w:rPr>
                            </w:pPr>
                          </w:p>
                          <w:p w:rsidR="008C16BC" w:rsidRPr="007036D0" w:rsidRDefault="004F0145" w:rsidP="008C16BC">
                            <w:pPr>
                              <w:rPr>
                                <w:rFonts w:ascii="Arial" w:hAnsi="Arial" w:cs="Arial"/>
                                <w:b/>
                              </w:rPr>
                            </w:pPr>
                            <w:r w:rsidRPr="007036D0">
                              <w:rPr>
                                <w:rFonts w:ascii="Arial" w:hAnsi="Arial" w:cs="Arial"/>
                                <w:b/>
                              </w:rPr>
                              <w:t xml:space="preserve">As teachers, start by asking yourself </w:t>
                            </w:r>
                            <w:r w:rsidR="00975BD8" w:rsidRPr="007036D0">
                              <w:rPr>
                                <w:rFonts w:ascii="Arial" w:hAnsi="Arial" w:cs="Arial"/>
                                <w:b/>
                              </w:rPr>
                              <w:t>“</w:t>
                            </w:r>
                            <w:r w:rsidR="003337F6" w:rsidRPr="007036D0">
                              <w:rPr>
                                <w:rFonts w:ascii="Arial" w:hAnsi="Arial" w:cs="Arial"/>
                                <w:b/>
                              </w:rPr>
                              <w:t xml:space="preserve">what </w:t>
                            </w:r>
                            <w:r w:rsidR="008C16BC" w:rsidRPr="007036D0">
                              <w:rPr>
                                <w:rFonts w:ascii="Arial" w:hAnsi="Arial" w:cs="Arial"/>
                                <w:b/>
                              </w:rPr>
                              <w:t>attitudes and ideas do I bring to</w:t>
                            </w:r>
                            <w:r w:rsidR="003337F6" w:rsidRPr="007036D0">
                              <w:rPr>
                                <w:rFonts w:ascii="Arial" w:hAnsi="Arial" w:cs="Arial"/>
                                <w:b/>
                              </w:rPr>
                              <w:t xml:space="preserve"> the table? How comfortable am I</w:t>
                            </w:r>
                            <w:r w:rsidRPr="007036D0">
                              <w:rPr>
                                <w:rFonts w:ascii="Arial" w:hAnsi="Arial" w:cs="Arial"/>
                                <w:b/>
                              </w:rPr>
                              <w:t xml:space="preserve"> in a holistic, student led learning environment? </w:t>
                            </w:r>
                            <w:r w:rsidR="003337F6" w:rsidRPr="007036D0">
                              <w:rPr>
                                <w:rFonts w:ascii="Arial" w:hAnsi="Arial" w:cs="Arial"/>
                                <w:b/>
                              </w:rPr>
                              <w:t xml:space="preserve">What resources are at my </w:t>
                            </w:r>
                            <w:r w:rsidRPr="007036D0">
                              <w:rPr>
                                <w:rFonts w:ascii="Arial" w:hAnsi="Arial" w:cs="Arial"/>
                                <w:b/>
                              </w:rPr>
                              <w:t>disposal? What</w:t>
                            </w:r>
                            <w:r w:rsidR="003337F6" w:rsidRPr="007036D0">
                              <w:rPr>
                                <w:rFonts w:ascii="Arial" w:hAnsi="Arial" w:cs="Arial"/>
                                <w:b/>
                              </w:rPr>
                              <w:t xml:space="preserve"> supports can I</w:t>
                            </w:r>
                            <w:r w:rsidRPr="007036D0">
                              <w:rPr>
                                <w:rFonts w:ascii="Arial" w:hAnsi="Arial" w:cs="Arial"/>
                                <w:b/>
                              </w:rPr>
                              <w:t xml:space="preserve"> access?</w:t>
                            </w:r>
                          </w:p>
                          <w:p w:rsidR="008C16BC" w:rsidRPr="007036D0" w:rsidRDefault="009866E7" w:rsidP="008C16BC">
                            <w:pPr>
                              <w:rPr>
                                <w:rFonts w:ascii="Arial" w:hAnsi="Arial" w:cs="Arial"/>
                                <w:b/>
                              </w:rPr>
                            </w:pPr>
                            <w:proofErr w:type="gramStart"/>
                            <w:r w:rsidRPr="007036D0">
                              <w:rPr>
                                <w:rFonts w:ascii="Arial" w:hAnsi="Arial" w:cs="Arial"/>
                                <w:b/>
                              </w:rPr>
                              <w:t>Elders?</w:t>
                            </w:r>
                            <w:proofErr w:type="gramEnd"/>
                            <w:r w:rsidRPr="007036D0">
                              <w:rPr>
                                <w:rFonts w:ascii="Arial" w:hAnsi="Arial" w:cs="Arial"/>
                                <w:b/>
                              </w:rPr>
                              <w:t xml:space="preserve"> </w:t>
                            </w:r>
                          </w:p>
                          <w:p w:rsidR="004F0145" w:rsidRPr="007036D0" w:rsidRDefault="009866E7" w:rsidP="008C16BC">
                            <w:pPr>
                              <w:rPr>
                                <w:rFonts w:ascii="Arial" w:hAnsi="Arial" w:cs="Arial"/>
                                <w:b/>
                              </w:rPr>
                            </w:pPr>
                            <w:proofErr w:type="gramStart"/>
                            <w:r w:rsidRPr="007036D0">
                              <w:rPr>
                                <w:rFonts w:ascii="Arial" w:hAnsi="Arial" w:cs="Arial"/>
                                <w:b/>
                              </w:rPr>
                              <w:t>Community organizations?</w:t>
                            </w:r>
                            <w:proofErr w:type="gramEnd"/>
                            <w:r w:rsidR="00FC7B3C" w:rsidRPr="007036D0">
                              <w:rPr>
                                <w:rFonts w:ascii="Arial" w:hAnsi="Arial" w:cs="Arial"/>
                                <w:b/>
                              </w:rPr>
                              <w:t xml:space="preserve"> </w:t>
                            </w:r>
                            <w:proofErr w:type="gramStart"/>
                            <w:r w:rsidR="00FC7B3C" w:rsidRPr="007036D0">
                              <w:rPr>
                                <w:rFonts w:ascii="Arial" w:hAnsi="Arial" w:cs="Arial"/>
                                <w:b/>
                              </w:rPr>
                              <w:t>Administration?</w:t>
                            </w:r>
                            <w:r w:rsidR="00975BD8" w:rsidRPr="007036D0">
                              <w:rPr>
                                <w:rFonts w:ascii="Arial" w:hAnsi="Arial" w:cs="Arial"/>
                                <w: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9.6pt;margin-top:8.35pt;width:197.1pt;height:2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" fillcolor="#92d050">
                <v:textbox>
                  <w:txbxContent>
                    <w:p w:rsidR="003B1C9B" w:rsidRPr="004B4036" w:rsidRDefault="003B1C9B" w:rsidP="00975BD8">
                      <w:pPr>
                        <w:rPr>
                          <w:rFonts w:ascii="Arial" w:hAnsi="Arial" w:cs="Arial"/>
                          <w:b/>
                          <w:sz w:val="28"/>
                          <w:szCs w:val="28"/>
                        </w:rPr>
                      </w:pPr>
                    </w:p>
                    <w:p w:rsidR="004F0145" w:rsidRPr="007036D0" w:rsidRDefault="002E13F6" w:rsidP="00975BD8">
                      <w:pPr>
                        <w:rPr>
                          <w:rFonts w:ascii="Arial" w:hAnsi="Arial" w:cs="Arial"/>
                          <w:b/>
                        </w:rPr>
                      </w:pPr>
                      <w:r w:rsidRPr="007036D0">
                        <w:rPr>
                          <w:rFonts w:ascii="Arial" w:hAnsi="Arial" w:cs="Arial"/>
                          <w:b/>
                        </w:rPr>
                        <w:t>P</w:t>
                      </w:r>
                      <w:r w:rsidR="003B1C9B" w:rsidRPr="007036D0">
                        <w:rPr>
                          <w:rFonts w:ascii="Arial" w:hAnsi="Arial" w:cs="Arial"/>
                          <w:b/>
                        </w:rPr>
                        <w:t>lanning Principle</w:t>
                      </w:r>
                    </w:p>
                    <w:p w:rsidR="008C16BC" w:rsidRPr="007036D0" w:rsidRDefault="008C16BC" w:rsidP="00975BD8">
                      <w:pPr>
                        <w:rPr>
                          <w:rFonts w:ascii="Arial" w:hAnsi="Arial" w:cs="Arial"/>
                          <w:b/>
                        </w:rPr>
                      </w:pPr>
                    </w:p>
                    <w:p w:rsidR="008C16BC" w:rsidRPr="007036D0" w:rsidRDefault="004F0145" w:rsidP="008C16BC">
                      <w:pPr>
                        <w:rPr>
                          <w:rFonts w:ascii="Arial" w:hAnsi="Arial" w:cs="Arial"/>
                          <w:b/>
                        </w:rPr>
                      </w:pPr>
                      <w:r w:rsidRPr="007036D0">
                        <w:rPr>
                          <w:rFonts w:ascii="Arial" w:hAnsi="Arial" w:cs="Arial"/>
                          <w:b/>
                        </w:rPr>
                        <w:t xml:space="preserve">As teachers, start by asking yourself </w:t>
                      </w:r>
                      <w:r w:rsidR="00975BD8" w:rsidRPr="007036D0">
                        <w:rPr>
                          <w:rFonts w:ascii="Arial" w:hAnsi="Arial" w:cs="Arial"/>
                          <w:b/>
                        </w:rPr>
                        <w:t>“</w:t>
                      </w:r>
                      <w:r w:rsidR="003337F6" w:rsidRPr="007036D0">
                        <w:rPr>
                          <w:rFonts w:ascii="Arial" w:hAnsi="Arial" w:cs="Arial"/>
                          <w:b/>
                        </w:rPr>
                        <w:t xml:space="preserve">what </w:t>
                      </w:r>
                      <w:r w:rsidR="008C16BC" w:rsidRPr="007036D0">
                        <w:rPr>
                          <w:rFonts w:ascii="Arial" w:hAnsi="Arial" w:cs="Arial"/>
                          <w:b/>
                        </w:rPr>
                        <w:t>attitudes and ideas do I bring to</w:t>
                      </w:r>
                      <w:r w:rsidR="003337F6" w:rsidRPr="007036D0">
                        <w:rPr>
                          <w:rFonts w:ascii="Arial" w:hAnsi="Arial" w:cs="Arial"/>
                          <w:b/>
                        </w:rPr>
                        <w:t xml:space="preserve"> the table? How comfortable am I</w:t>
                      </w:r>
                      <w:r w:rsidRPr="007036D0">
                        <w:rPr>
                          <w:rFonts w:ascii="Arial" w:hAnsi="Arial" w:cs="Arial"/>
                          <w:b/>
                        </w:rPr>
                        <w:t xml:space="preserve"> in a holistic, student led learning environment? </w:t>
                      </w:r>
                      <w:r w:rsidR="003337F6" w:rsidRPr="007036D0">
                        <w:rPr>
                          <w:rFonts w:ascii="Arial" w:hAnsi="Arial" w:cs="Arial"/>
                          <w:b/>
                        </w:rPr>
                        <w:t xml:space="preserve">What resources are at my </w:t>
                      </w:r>
                      <w:r w:rsidRPr="007036D0">
                        <w:rPr>
                          <w:rFonts w:ascii="Arial" w:hAnsi="Arial" w:cs="Arial"/>
                          <w:b/>
                        </w:rPr>
                        <w:t>disposal? What</w:t>
                      </w:r>
                      <w:r w:rsidR="003337F6" w:rsidRPr="007036D0">
                        <w:rPr>
                          <w:rFonts w:ascii="Arial" w:hAnsi="Arial" w:cs="Arial"/>
                          <w:b/>
                        </w:rPr>
                        <w:t xml:space="preserve"> supports can I</w:t>
                      </w:r>
                      <w:r w:rsidRPr="007036D0">
                        <w:rPr>
                          <w:rFonts w:ascii="Arial" w:hAnsi="Arial" w:cs="Arial"/>
                          <w:b/>
                        </w:rPr>
                        <w:t xml:space="preserve"> access?</w:t>
                      </w:r>
                    </w:p>
                    <w:p w:rsidR="008C16BC" w:rsidRPr="007036D0" w:rsidRDefault="009866E7" w:rsidP="008C16BC">
                      <w:pPr>
                        <w:rPr>
                          <w:rFonts w:ascii="Arial" w:hAnsi="Arial" w:cs="Arial"/>
                          <w:b/>
                        </w:rPr>
                      </w:pPr>
                      <w:proofErr w:type="gramStart"/>
                      <w:r w:rsidRPr="007036D0">
                        <w:rPr>
                          <w:rFonts w:ascii="Arial" w:hAnsi="Arial" w:cs="Arial"/>
                          <w:b/>
                        </w:rPr>
                        <w:t>Elders?</w:t>
                      </w:r>
                      <w:proofErr w:type="gramEnd"/>
                      <w:r w:rsidRPr="007036D0">
                        <w:rPr>
                          <w:rFonts w:ascii="Arial" w:hAnsi="Arial" w:cs="Arial"/>
                          <w:b/>
                        </w:rPr>
                        <w:t xml:space="preserve"> </w:t>
                      </w:r>
                    </w:p>
                    <w:p w:rsidR="004F0145" w:rsidRPr="007036D0" w:rsidRDefault="009866E7" w:rsidP="008C16BC">
                      <w:pPr>
                        <w:rPr>
                          <w:rFonts w:ascii="Arial" w:hAnsi="Arial" w:cs="Arial"/>
                          <w:b/>
                        </w:rPr>
                      </w:pPr>
                      <w:proofErr w:type="gramStart"/>
                      <w:r w:rsidRPr="007036D0">
                        <w:rPr>
                          <w:rFonts w:ascii="Arial" w:hAnsi="Arial" w:cs="Arial"/>
                          <w:b/>
                        </w:rPr>
                        <w:t>Community organizations?</w:t>
                      </w:r>
                      <w:proofErr w:type="gramEnd"/>
                      <w:r w:rsidR="00FC7B3C" w:rsidRPr="007036D0">
                        <w:rPr>
                          <w:rFonts w:ascii="Arial" w:hAnsi="Arial" w:cs="Arial"/>
                          <w:b/>
                        </w:rPr>
                        <w:t xml:space="preserve"> </w:t>
                      </w:r>
                      <w:proofErr w:type="gramStart"/>
                      <w:r w:rsidR="00FC7B3C" w:rsidRPr="007036D0">
                        <w:rPr>
                          <w:rFonts w:ascii="Arial" w:hAnsi="Arial" w:cs="Arial"/>
                          <w:b/>
                        </w:rPr>
                        <w:t>Administration?</w:t>
                      </w:r>
                      <w:r w:rsidR="00975BD8" w:rsidRPr="007036D0">
                        <w:rPr>
                          <w:rFonts w:ascii="Arial" w:hAnsi="Arial" w:cs="Arial"/>
                          <w:b/>
                        </w:rPr>
                        <w:t>”</w:t>
                      </w:r>
                      <w:proofErr w:type="gramEnd"/>
                    </w:p>
                  </w:txbxContent>
                </v:textbox>
              </v:shape>
            </w:pict>
          </mc:Fallback>
        </mc:AlternateContent>
      </w:r>
    </w:p>
    <w:p w:rsidR="00E6570F" w:rsidRPr="00C373CF" w:rsidRDefault="00E6570F" w:rsidP="00E6570F">
      <w:pPr>
        <w:jc w:val="both"/>
        <w:rPr>
          <w:rFonts w:ascii="Arial" w:hAnsi="Arial" w:cs="Arial"/>
        </w:rPr>
      </w:pPr>
      <w:r w:rsidRPr="00C373CF">
        <w:rPr>
          <w:rFonts w:ascii="Arial" w:hAnsi="Arial" w:cs="Arial"/>
          <w:sz w:val="28"/>
          <w:szCs w:val="28"/>
        </w:rPr>
        <w:t xml:space="preserve">We asked ourselves “How can we support </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students</w:t>
      </w:r>
      <w:proofErr w:type="gramEnd"/>
      <w:r w:rsidRPr="00C373CF">
        <w:rPr>
          <w:rFonts w:ascii="Arial" w:hAnsi="Arial" w:cs="Arial"/>
          <w:sz w:val="28"/>
          <w:szCs w:val="28"/>
        </w:rPr>
        <w:t xml:space="preserve"> for success? What validates and</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uplifts</w:t>
      </w:r>
      <w:proofErr w:type="gramEnd"/>
      <w:r w:rsidRPr="00C373CF">
        <w:rPr>
          <w:rFonts w:ascii="Arial" w:hAnsi="Arial" w:cs="Arial"/>
          <w:sz w:val="28"/>
          <w:szCs w:val="28"/>
        </w:rPr>
        <w:t xml:space="preserve"> them to do well? How can we </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work</w:t>
      </w:r>
      <w:proofErr w:type="gramEnd"/>
      <w:r w:rsidRPr="00C373CF">
        <w:rPr>
          <w:rFonts w:ascii="Arial" w:hAnsi="Arial" w:cs="Arial"/>
          <w:sz w:val="28"/>
          <w:szCs w:val="28"/>
        </w:rPr>
        <w:t xml:space="preserve"> with the land as teacher?</w:t>
      </w:r>
      <w:r w:rsidRPr="00C373CF">
        <w:rPr>
          <w:rFonts w:ascii="Arial" w:hAnsi="Arial" w:cs="Arial"/>
          <w:sz w:val="28"/>
          <w:szCs w:val="28"/>
        </w:rPr>
        <w:t xml:space="preserve"> </w:t>
      </w:r>
      <w:r w:rsidRPr="00C373CF">
        <w:rPr>
          <w:rFonts w:ascii="Arial" w:hAnsi="Arial" w:cs="Arial"/>
          <w:sz w:val="28"/>
          <w:szCs w:val="28"/>
        </w:rPr>
        <w:t>We know that</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when</w:t>
      </w:r>
      <w:proofErr w:type="gramEnd"/>
      <w:r w:rsidRPr="00C373CF">
        <w:rPr>
          <w:rFonts w:ascii="Arial" w:hAnsi="Arial" w:cs="Arial"/>
          <w:sz w:val="28"/>
          <w:szCs w:val="28"/>
        </w:rPr>
        <w:t xml:space="preserve"> students are out on the land, it </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supports</w:t>
      </w:r>
      <w:proofErr w:type="gramEnd"/>
      <w:r w:rsidRPr="00C373CF">
        <w:rPr>
          <w:rFonts w:ascii="Arial" w:hAnsi="Arial" w:cs="Arial"/>
          <w:sz w:val="28"/>
          <w:szCs w:val="28"/>
        </w:rPr>
        <w:t xml:space="preserve"> mental health and wellbeing, it is</w:t>
      </w:r>
    </w:p>
    <w:p w:rsidR="00E6570F" w:rsidRPr="00C373CF" w:rsidRDefault="00E6570F" w:rsidP="00E6570F">
      <w:pPr>
        <w:jc w:val="both"/>
        <w:rPr>
          <w:rFonts w:ascii="Arial" w:hAnsi="Arial" w:cs="Arial"/>
          <w:sz w:val="28"/>
          <w:szCs w:val="28"/>
        </w:rPr>
      </w:pPr>
      <w:proofErr w:type="gramStart"/>
      <w:r w:rsidRPr="00C373CF">
        <w:rPr>
          <w:rFonts w:ascii="Arial" w:hAnsi="Arial" w:cs="Arial"/>
          <w:sz w:val="28"/>
          <w:szCs w:val="28"/>
        </w:rPr>
        <w:t>freeing…</w:t>
      </w:r>
      <w:proofErr w:type="gramEnd"/>
      <w:r w:rsidRPr="00C373CF">
        <w:rPr>
          <w:rFonts w:ascii="Arial" w:hAnsi="Arial" w:cs="Arial"/>
          <w:sz w:val="28"/>
          <w:szCs w:val="28"/>
        </w:rPr>
        <w:t xml:space="preserve">it is fun. </w:t>
      </w:r>
    </w:p>
    <w:p w:rsidR="00C373CF" w:rsidRPr="00C373CF" w:rsidRDefault="00C373CF" w:rsidP="00E6570F">
      <w:pPr>
        <w:jc w:val="both"/>
        <w:rPr>
          <w:rFonts w:ascii="Arial" w:hAnsi="Arial" w:cs="Arial"/>
          <w:sz w:val="28"/>
          <w:szCs w:val="28"/>
        </w:rPr>
      </w:pPr>
    </w:p>
    <w:p w:rsidR="00E6570F" w:rsidRPr="00150192" w:rsidRDefault="00E6570F" w:rsidP="00E6570F">
      <w:pPr>
        <w:jc w:val="both"/>
        <w:rPr>
          <w:rFonts w:ascii="Arial" w:hAnsi="Arial" w:cs="Arial"/>
          <w:sz w:val="28"/>
          <w:szCs w:val="28"/>
        </w:rPr>
      </w:pPr>
      <w:r w:rsidRPr="00C373CF">
        <w:rPr>
          <w:rFonts w:ascii="Arial" w:hAnsi="Arial" w:cs="Arial"/>
          <w:sz w:val="28"/>
          <w:szCs w:val="28"/>
        </w:rPr>
        <w:t xml:space="preserve">The ELA </w:t>
      </w:r>
      <w:r w:rsidRPr="00150192">
        <w:rPr>
          <w:rFonts w:ascii="Arial" w:hAnsi="Arial" w:cs="Arial"/>
          <w:sz w:val="28"/>
          <w:szCs w:val="28"/>
        </w:rPr>
        <w:t>curriculum asks us to see</w:t>
      </w:r>
    </w:p>
    <w:p w:rsidR="00E6570F" w:rsidRPr="00150192" w:rsidRDefault="00E6570F" w:rsidP="00E6570F">
      <w:pPr>
        <w:jc w:val="both"/>
        <w:rPr>
          <w:rFonts w:ascii="Arial" w:hAnsi="Arial" w:cs="Arial"/>
          <w:sz w:val="28"/>
          <w:szCs w:val="28"/>
        </w:rPr>
      </w:pPr>
      <w:proofErr w:type="gramStart"/>
      <w:r w:rsidRPr="00150192">
        <w:rPr>
          <w:rFonts w:ascii="Arial" w:hAnsi="Arial" w:cs="Arial"/>
          <w:i/>
          <w:sz w:val="28"/>
          <w:szCs w:val="28"/>
        </w:rPr>
        <w:t>land</w:t>
      </w:r>
      <w:proofErr w:type="gramEnd"/>
      <w:r w:rsidRPr="00150192">
        <w:rPr>
          <w:rFonts w:ascii="Arial" w:hAnsi="Arial" w:cs="Arial"/>
          <w:i/>
          <w:sz w:val="28"/>
          <w:szCs w:val="28"/>
        </w:rPr>
        <w:t xml:space="preserve"> as text</w:t>
      </w:r>
      <w:r w:rsidRPr="00150192">
        <w:rPr>
          <w:rFonts w:ascii="Arial" w:hAnsi="Arial" w:cs="Arial"/>
          <w:sz w:val="28"/>
          <w:szCs w:val="28"/>
        </w:rPr>
        <w:t xml:space="preserve"> </w:t>
      </w:r>
      <w:r w:rsidRPr="00150192">
        <w:rPr>
          <w:rFonts w:ascii="Arial" w:hAnsi="Arial" w:cs="Arial"/>
          <w:sz w:val="28"/>
          <w:szCs w:val="28"/>
        </w:rPr>
        <w:t xml:space="preserve">so we wanted to explore </w:t>
      </w:r>
    </w:p>
    <w:p w:rsidR="00E6570F" w:rsidRPr="00150192" w:rsidRDefault="00E6570F" w:rsidP="00E6570F">
      <w:pPr>
        <w:jc w:val="both"/>
        <w:rPr>
          <w:rFonts w:ascii="Arial" w:hAnsi="Arial" w:cs="Arial"/>
          <w:sz w:val="28"/>
          <w:szCs w:val="28"/>
        </w:rPr>
      </w:pPr>
      <w:proofErr w:type="gramStart"/>
      <w:r w:rsidRPr="00150192">
        <w:rPr>
          <w:rFonts w:ascii="Arial" w:hAnsi="Arial" w:cs="Arial"/>
          <w:sz w:val="28"/>
          <w:szCs w:val="28"/>
        </w:rPr>
        <w:t>that</w:t>
      </w:r>
      <w:proofErr w:type="gramEnd"/>
      <w:r w:rsidRPr="00150192">
        <w:rPr>
          <w:rFonts w:ascii="Arial" w:hAnsi="Arial" w:cs="Arial"/>
          <w:sz w:val="28"/>
          <w:szCs w:val="28"/>
        </w:rPr>
        <w:t xml:space="preserve"> idea.</w:t>
      </w:r>
      <w:r w:rsidRPr="00150192">
        <w:rPr>
          <w:rFonts w:ascii="Arial" w:hAnsi="Arial" w:cs="Arial"/>
          <w:sz w:val="28"/>
          <w:szCs w:val="28"/>
        </w:rPr>
        <w:t xml:space="preserve"> </w:t>
      </w:r>
      <w:r w:rsidRPr="00150192">
        <w:rPr>
          <w:rFonts w:ascii="Arial" w:hAnsi="Arial" w:cs="Arial"/>
          <w:sz w:val="28"/>
          <w:szCs w:val="28"/>
        </w:rPr>
        <w:t>We took the</w:t>
      </w:r>
      <w:r w:rsidRPr="00150192">
        <w:rPr>
          <w:rFonts w:ascii="Arial" w:hAnsi="Arial" w:cs="Arial"/>
          <w:sz w:val="28"/>
          <w:szCs w:val="28"/>
        </w:rPr>
        <w:t xml:space="preserve"> </w:t>
      </w:r>
      <w:r w:rsidRPr="00150192">
        <w:rPr>
          <w:rFonts w:ascii="Arial" w:hAnsi="Arial" w:cs="Arial"/>
          <w:sz w:val="28"/>
          <w:szCs w:val="28"/>
        </w:rPr>
        <w:t>opportunity to ask</w:t>
      </w:r>
    </w:p>
    <w:p w:rsidR="00E6570F" w:rsidRPr="00150192" w:rsidRDefault="00E6570F" w:rsidP="00E6570F">
      <w:pPr>
        <w:jc w:val="both"/>
        <w:rPr>
          <w:rFonts w:ascii="Arial" w:hAnsi="Arial" w:cs="Arial"/>
          <w:sz w:val="28"/>
          <w:szCs w:val="28"/>
        </w:rPr>
      </w:pPr>
      <w:r w:rsidRPr="00150192">
        <w:rPr>
          <w:rFonts w:ascii="Arial" w:hAnsi="Arial" w:cs="Arial"/>
          <w:sz w:val="28"/>
          <w:szCs w:val="28"/>
        </w:rPr>
        <w:t>“What if the</w:t>
      </w:r>
      <w:r w:rsidRPr="00150192">
        <w:rPr>
          <w:rFonts w:ascii="Arial" w:hAnsi="Arial" w:cs="Arial"/>
          <w:sz w:val="28"/>
          <w:szCs w:val="28"/>
        </w:rPr>
        <w:t xml:space="preserve"> </w:t>
      </w:r>
      <w:r w:rsidRPr="00150192">
        <w:rPr>
          <w:rFonts w:ascii="Arial" w:hAnsi="Arial" w:cs="Arial"/>
          <w:sz w:val="28"/>
          <w:szCs w:val="28"/>
        </w:rPr>
        <w:t>trees could actually</w:t>
      </w:r>
      <w:r w:rsidRPr="00150192">
        <w:rPr>
          <w:rFonts w:ascii="Arial" w:hAnsi="Arial" w:cs="Arial"/>
          <w:sz w:val="28"/>
          <w:szCs w:val="28"/>
        </w:rPr>
        <w:t xml:space="preserve"> </w:t>
      </w:r>
      <w:r w:rsidRPr="00150192">
        <w:rPr>
          <w:rFonts w:ascii="Arial" w:hAnsi="Arial" w:cs="Arial"/>
          <w:sz w:val="28"/>
          <w:szCs w:val="28"/>
        </w:rPr>
        <w:t xml:space="preserve">speak to us? </w:t>
      </w:r>
    </w:p>
    <w:p w:rsidR="00A83399" w:rsidRPr="00150192" w:rsidRDefault="00E6570F" w:rsidP="00E6570F">
      <w:pPr>
        <w:rPr>
          <w:rFonts w:ascii="Arial" w:hAnsi="Arial" w:cs="Arial"/>
          <w:sz w:val="28"/>
          <w:szCs w:val="28"/>
        </w:rPr>
      </w:pPr>
      <w:r w:rsidRPr="00150192">
        <w:rPr>
          <w:rFonts w:ascii="Arial" w:hAnsi="Arial" w:cs="Arial"/>
          <w:sz w:val="28"/>
          <w:szCs w:val="28"/>
        </w:rPr>
        <w:t>What are the trees waiting to teach us?”</w:t>
      </w:r>
    </w:p>
    <w:p w:rsidR="00A83399" w:rsidRPr="00C373CF" w:rsidRDefault="00A83399" w:rsidP="00A83399">
      <w:pPr>
        <w:rPr>
          <w:rFonts w:ascii="Arial" w:hAnsi="Arial" w:cs="Arial"/>
          <w:sz w:val="28"/>
          <w:szCs w:val="28"/>
        </w:rPr>
      </w:pPr>
    </w:p>
    <w:p w:rsidR="00C373CF" w:rsidRPr="00C373CF" w:rsidRDefault="00C373CF" w:rsidP="00C373CF">
      <w:pPr>
        <w:rPr>
          <w:rFonts w:ascii="Arial" w:hAnsi="Arial" w:cs="Arial"/>
          <w:sz w:val="28"/>
          <w:szCs w:val="28"/>
        </w:rPr>
      </w:pPr>
    </w:p>
    <w:p w:rsidR="00595149" w:rsidRDefault="00595149" w:rsidP="00C373CF">
      <w:pPr>
        <w:rPr>
          <w:rFonts w:ascii="Arial" w:hAnsi="Arial" w:cs="Arial"/>
          <w:sz w:val="32"/>
          <w:szCs w:val="32"/>
        </w:rPr>
      </w:pPr>
    </w:p>
    <w:p w:rsidR="00595149" w:rsidRDefault="00595149" w:rsidP="00C373CF">
      <w:pPr>
        <w:rPr>
          <w:rFonts w:ascii="Arial" w:hAnsi="Arial" w:cs="Arial"/>
          <w:sz w:val="32"/>
          <w:szCs w:val="32"/>
        </w:rPr>
      </w:pPr>
    </w:p>
    <w:p w:rsidR="00C373CF" w:rsidRPr="00C373CF" w:rsidRDefault="00021DBD" w:rsidP="00C373CF">
      <w:pPr>
        <w:rPr>
          <w:rFonts w:ascii="Arial" w:hAnsi="Arial" w:cs="Arial"/>
          <w:sz w:val="28"/>
          <w:szCs w:val="28"/>
        </w:rPr>
      </w:pPr>
      <w:r w:rsidRPr="004B4036">
        <w:rPr>
          <w:noProof/>
          <w:sz w:val="32"/>
          <w:szCs w:val="32"/>
        </w:rPr>
        <mc:AlternateContent>
          <mc:Choice Requires="wps">
            <w:drawing>
              <wp:anchor distT="0" distB="0" distL="114300" distR="114300" simplePos="0" relativeHeight="251667456" behindDoc="0" locked="0" layoutInCell="1" allowOverlap="1" wp14:anchorId="764EE3B2" wp14:editId="4B822C8F">
                <wp:simplePos x="0" y="0"/>
                <wp:positionH relativeFrom="column">
                  <wp:posOffset>4069080</wp:posOffset>
                </wp:positionH>
                <wp:positionV relativeFrom="paragraph">
                  <wp:posOffset>-228600</wp:posOffset>
                </wp:positionV>
                <wp:extent cx="2369820" cy="26365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636520"/>
                        </a:xfrm>
                        <a:prstGeom prst="rect">
                          <a:avLst/>
                        </a:prstGeom>
                        <a:solidFill>
                          <a:srgbClr val="92D050"/>
                        </a:solidFill>
                        <a:ln w="9525">
                          <a:solidFill>
                            <a:srgbClr val="000000"/>
                          </a:solidFill>
                          <a:miter lim="800000"/>
                          <a:headEnd/>
                          <a:tailEnd/>
                        </a:ln>
                      </wps:spPr>
                      <wps:txbx>
                        <w:txbxContent>
                          <w:p w:rsidR="00C724DB" w:rsidRPr="00C373CF" w:rsidRDefault="002A4CBB" w:rsidP="0054508B">
                            <w:pPr>
                              <w:rPr>
                                <w:rFonts w:ascii="Arial" w:hAnsi="Arial" w:cs="Arial"/>
                                <w:b/>
                              </w:rPr>
                            </w:pPr>
                            <w:r w:rsidRPr="00C373CF">
                              <w:rPr>
                                <w:rFonts w:ascii="Arial" w:hAnsi="Arial" w:cs="Arial"/>
                                <w:b/>
                              </w:rPr>
                              <w:t>P</w:t>
                            </w:r>
                            <w:r w:rsidR="009E1F94" w:rsidRPr="00C373CF">
                              <w:rPr>
                                <w:rFonts w:ascii="Arial" w:hAnsi="Arial" w:cs="Arial"/>
                                <w:b/>
                              </w:rPr>
                              <w:t>lanning Principle</w:t>
                            </w:r>
                          </w:p>
                          <w:p w:rsidR="009E1F94" w:rsidRPr="00C373CF" w:rsidRDefault="009E1F94" w:rsidP="0054508B">
                            <w:pPr>
                              <w:rPr>
                                <w:rFonts w:ascii="Arial" w:hAnsi="Arial" w:cs="Arial"/>
                                <w:b/>
                              </w:rPr>
                            </w:pPr>
                          </w:p>
                          <w:p w:rsidR="002A4CBB" w:rsidRPr="00C373CF" w:rsidRDefault="009E1F94" w:rsidP="0054508B">
                            <w:pPr>
                              <w:rPr>
                                <w:rFonts w:ascii="Arial" w:hAnsi="Arial" w:cs="Arial"/>
                                <w:b/>
                              </w:rPr>
                            </w:pPr>
                            <w:r w:rsidRPr="00C373CF">
                              <w:rPr>
                                <w:rFonts w:ascii="Arial" w:hAnsi="Arial" w:cs="Arial"/>
                                <w:b/>
                              </w:rPr>
                              <w:t>-</w:t>
                            </w:r>
                            <w:r w:rsidR="009866E7" w:rsidRPr="00C373CF">
                              <w:rPr>
                                <w:rFonts w:ascii="Arial" w:hAnsi="Arial" w:cs="Arial"/>
                                <w:b/>
                              </w:rPr>
                              <w:t xml:space="preserve">Create an idea rich </w:t>
                            </w:r>
                            <w:r w:rsidR="0054508B" w:rsidRPr="00C373CF">
                              <w:rPr>
                                <w:rFonts w:ascii="Arial" w:hAnsi="Arial" w:cs="Arial"/>
                                <w:b/>
                              </w:rPr>
                              <w:t>environm</w:t>
                            </w:r>
                            <w:r w:rsidR="002A4CBB" w:rsidRPr="00C373CF">
                              <w:rPr>
                                <w:rFonts w:ascii="Arial" w:hAnsi="Arial" w:cs="Arial"/>
                                <w:b/>
                              </w:rPr>
                              <w:t>ent through activity and artifacts pertinent to the idea</w:t>
                            </w:r>
                            <w:r w:rsidR="0054508B" w:rsidRPr="00C373CF">
                              <w:rPr>
                                <w:rFonts w:ascii="Arial" w:hAnsi="Arial" w:cs="Arial"/>
                                <w:b/>
                              </w:rPr>
                              <w:t>s</w:t>
                            </w:r>
                            <w:r w:rsidR="002A4CBB" w:rsidRPr="00C373CF">
                              <w:rPr>
                                <w:rFonts w:ascii="Arial" w:hAnsi="Arial" w:cs="Arial"/>
                                <w:b/>
                              </w:rPr>
                              <w:t xml:space="preserve"> being explored.  </w:t>
                            </w:r>
                            <w:r w:rsidRPr="00C373CF">
                              <w:rPr>
                                <w:rFonts w:ascii="Arial" w:hAnsi="Arial" w:cs="Arial"/>
                                <w:b/>
                              </w:rPr>
                              <w:t>-</w:t>
                            </w:r>
                            <w:r w:rsidR="002A4CBB" w:rsidRPr="00C373CF">
                              <w:rPr>
                                <w:rFonts w:ascii="Arial" w:hAnsi="Arial" w:cs="Arial"/>
                                <w:b/>
                              </w:rPr>
                              <w:t>Encourage and support personal and collective questions.</w:t>
                            </w:r>
                          </w:p>
                          <w:p w:rsidR="00D767F6" w:rsidRPr="00C373CF" w:rsidRDefault="0054508B" w:rsidP="0054508B">
                            <w:pPr>
                              <w:rPr>
                                <w:rFonts w:ascii="Arial" w:hAnsi="Arial" w:cs="Arial"/>
                                <w:b/>
                              </w:rPr>
                            </w:pPr>
                            <w:r w:rsidRPr="00C373CF">
                              <w:rPr>
                                <w:rFonts w:ascii="Arial" w:hAnsi="Arial" w:cs="Arial"/>
                                <w:b/>
                              </w:rPr>
                              <w:t>-</w:t>
                            </w:r>
                            <w:r w:rsidR="00D767F6" w:rsidRPr="00C373CF">
                              <w:rPr>
                                <w:rFonts w:ascii="Arial" w:hAnsi="Arial" w:cs="Arial"/>
                                <w:b/>
                              </w:rPr>
                              <w:t>Work to create an environment of trust.</w:t>
                            </w:r>
                          </w:p>
                          <w:p w:rsidR="00B438D8" w:rsidRPr="00021DBD" w:rsidRDefault="0054508B">
                            <w:pPr>
                              <w:rPr>
                                <w:rFonts w:ascii="Arial" w:hAnsi="Arial" w:cs="Arial"/>
                                <w:b/>
                              </w:rPr>
                            </w:pPr>
                            <w:r w:rsidRPr="00C373CF">
                              <w:rPr>
                                <w:rFonts w:ascii="Arial" w:hAnsi="Arial" w:cs="Arial"/>
                                <w:b/>
                              </w:rPr>
                              <w:t>-</w:t>
                            </w:r>
                            <w:r w:rsidR="00B438D8" w:rsidRPr="00C373CF">
                              <w:rPr>
                                <w:rFonts w:ascii="Arial" w:hAnsi="Arial" w:cs="Arial"/>
                                <w:b/>
                              </w:rPr>
                              <w:t>Document student engagement a</w:t>
                            </w:r>
                            <w:r w:rsidR="00021DBD">
                              <w:rPr>
                                <w:rFonts w:ascii="Arial" w:hAnsi="Arial" w:cs="Arial"/>
                                <w:b/>
                              </w:rPr>
                              <w:t>nd questions to inform planning.</w:t>
                            </w:r>
                          </w:p>
                          <w:p w:rsidR="002A4CBB" w:rsidRDefault="002A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0.4pt;margin-top:-18pt;width:186.6pt;height:20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" fillcolor="#92d050">
                <v:textbox>
                  <w:txbxContent>
                    <w:p w:rsidR="00C724DB" w:rsidRPr="00C373CF" w:rsidRDefault="002A4CBB" w:rsidP="0054508B">
                      <w:pPr>
                        <w:rPr>
                          <w:rFonts w:ascii="Arial" w:hAnsi="Arial" w:cs="Arial"/>
                          <w:b/>
                        </w:rPr>
                      </w:pPr>
                      <w:r w:rsidRPr="00C373CF">
                        <w:rPr>
                          <w:rFonts w:ascii="Arial" w:hAnsi="Arial" w:cs="Arial"/>
                          <w:b/>
                        </w:rPr>
                        <w:t>P</w:t>
                      </w:r>
                      <w:r w:rsidR="009E1F94" w:rsidRPr="00C373CF">
                        <w:rPr>
                          <w:rFonts w:ascii="Arial" w:hAnsi="Arial" w:cs="Arial"/>
                          <w:b/>
                        </w:rPr>
                        <w:t>lanning Principle</w:t>
                      </w:r>
                    </w:p>
                    <w:p w:rsidR="009E1F94" w:rsidRPr="00C373CF" w:rsidRDefault="009E1F94" w:rsidP="0054508B">
                      <w:pPr>
                        <w:rPr>
                          <w:rFonts w:ascii="Arial" w:hAnsi="Arial" w:cs="Arial"/>
                          <w:b/>
                        </w:rPr>
                      </w:pPr>
                    </w:p>
                    <w:p w:rsidR="002A4CBB" w:rsidRPr="00C373CF" w:rsidRDefault="009E1F94" w:rsidP="0054508B">
                      <w:pPr>
                        <w:rPr>
                          <w:rFonts w:ascii="Arial" w:hAnsi="Arial" w:cs="Arial"/>
                          <w:b/>
                        </w:rPr>
                      </w:pPr>
                      <w:r w:rsidRPr="00C373CF">
                        <w:rPr>
                          <w:rFonts w:ascii="Arial" w:hAnsi="Arial" w:cs="Arial"/>
                          <w:b/>
                        </w:rPr>
                        <w:t>-</w:t>
                      </w:r>
                      <w:r w:rsidR="009866E7" w:rsidRPr="00C373CF">
                        <w:rPr>
                          <w:rFonts w:ascii="Arial" w:hAnsi="Arial" w:cs="Arial"/>
                          <w:b/>
                        </w:rPr>
                        <w:t xml:space="preserve">Create an idea rich </w:t>
                      </w:r>
                      <w:r w:rsidR="0054508B" w:rsidRPr="00C373CF">
                        <w:rPr>
                          <w:rFonts w:ascii="Arial" w:hAnsi="Arial" w:cs="Arial"/>
                          <w:b/>
                        </w:rPr>
                        <w:t>environm</w:t>
                      </w:r>
                      <w:r w:rsidR="002A4CBB" w:rsidRPr="00C373CF">
                        <w:rPr>
                          <w:rFonts w:ascii="Arial" w:hAnsi="Arial" w:cs="Arial"/>
                          <w:b/>
                        </w:rPr>
                        <w:t>ent through activity and artifacts pertinent to the idea</w:t>
                      </w:r>
                      <w:r w:rsidR="0054508B" w:rsidRPr="00C373CF">
                        <w:rPr>
                          <w:rFonts w:ascii="Arial" w:hAnsi="Arial" w:cs="Arial"/>
                          <w:b/>
                        </w:rPr>
                        <w:t>s</w:t>
                      </w:r>
                      <w:r w:rsidR="002A4CBB" w:rsidRPr="00C373CF">
                        <w:rPr>
                          <w:rFonts w:ascii="Arial" w:hAnsi="Arial" w:cs="Arial"/>
                          <w:b/>
                        </w:rPr>
                        <w:t xml:space="preserve"> being explored.  </w:t>
                      </w:r>
                      <w:r w:rsidRPr="00C373CF">
                        <w:rPr>
                          <w:rFonts w:ascii="Arial" w:hAnsi="Arial" w:cs="Arial"/>
                          <w:b/>
                        </w:rPr>
                        <w:t>-</w:t>
                      </w:r>
                      <w:r w:rsidR="002A4CBB" w:rsidRPr="00C373CF">
                        <w:rPr>
                          <w:rFonts w:ascii="Arial" w:hAnsi="Arial" w:cs="Arial"/>
                          <w:b/>
                        </w:rPr>
                        <w:t>Encourage and support personal and collective questions.</w:t>
                      </w:r>
                    </w:p>
                    <w:p w:rsidR="00D767F6" w:rsidRPr="00C373CF" w:rsidRDefault="0054508B" w:rsidP="0054508B">
                      <w:pPr>
                        <w:rPr>
                          <w:rFonts w:ascii="Arial" w:hAnsi="Arial" w:cs="Arial"/>
                          <w:b/>
                        </w:rPr>
                      </w:pPr>
                      <w:r w:rsidRPr="00C373CF">
                        <w:rPr>
                          <w:rFonts w:ascii="Arial" w:hAnsi="Arial" w:cs="Arial"/>
                          <w:b/>
                        </w:rPr>
                        <w:t>-</w:t>
                      </w:r>
                      <w:r w:rsidR="00D767F6" w:rsidRPr="00C373CF">
                        <w:rPr>
                          <w:rFonts w:ascii="Arial" w:hAnsi="Arial" w:cs="Arial"/>
                          <w:b/>
                        </w:rPr>
                        <w:t>Work to create an environment of trust.</w:t>
                      </w:r>
                    </w:p>
                    <w:p w:rsidR="00B438D8" w:rsidRPr="00021DBD" w:rsidRDefault="0054508B">
                      <w:pPr>
                        <w:rPr>
                          <w:rFonts w:ascii="Arial" w:hAnsi="Arial" w:cs="Arial"/>
                          <w:b/>
                        </w:rPr>
                      </w:pPr>
                      <w:r w:rsidRPr="00C373CF">
                        <w:rPr>
                          <w:rFonts w:ascii="Arial" w:hAnsi="Arial" w:cs="Arial"/>
                          <w:b/>
                        </w:rPr>
                        <w:t>-</w:t>
                      </w:r>
                      <w:r w:rsidR="00B438D8" w:rsidRPr="00C373CF">
                        <w:rPr>
                          <w:rFonts w:ascii="Arial" w:hAnsi="Arial" w:cs="Arial"/>
                          <w:b/>
                        </w:rPr>
                        <w:t>Document student engagement a</w:t>
                      </w:r>
                      <w:r w:rsidR="00021DBD">
                        <w:rPr>
                          <w:rFonts w:ascii="Arial" w:hAnsi="Arial" w:cs="Arial"/>
                          <w:b/>
                        </w:rPr>
                        <w:t>nd questions to inform planning.</w:t>
                      </w:r>
                    </w:p>
                    <w:p w:rsidR="002A4CBB" w:rsidRDefault="002A4CBB"/>
                  </w:txbxContent>
                </v:textbox>
              </v:shape>
            </w:pict>
          </mc:Fallback>
        </mc:AlternateContent>
      </w:r>
      <w:r w:rsidR="00C373CF" w:rsidRPr="004B4036">
        <w:rPr>
          <w:rFonts w:ascii="Arial" w:hAnsi="Arial" w:cs="Arial"/>
          <w:sz w:val="32"/>
          <w:szCs w:val="32"/>
        </w:rPr>
        <w:t>We</w:t>
      </w:r>
      <w:r w:rsidR="00C373CF" w:rsidRPr="00C373CF">
        <w:rPr>
          <w:rFonts w:ascii="Arial" w:hAnsi="Arial" w:cs="Arial"/>
          <w:sz w:val="28"/>
          <w:szCs w:val="28"/>
        </w:rPr>
        <w:t xml:space="preserve"> </w:t>
      </w:r>
      <w:r w:rsidR="00C373CF" w:rsidRPr="004B4036">
        <w:rPr>
          <w:rFonts w:ascii="Arial" w:hAnsi="Arial" w:cs="Arial"/>
          <w:sz w:val="32"/>
          <w:szCs w:val="32"/>
        </w:rPr>
        <w:t>used the medicine wheel as a guide.</w:t>
      </w:r>
    </w:p>
    <w:p w:rsidR="00C373CF" w:rsidRPr="004B4036" w:rsidRDefault="00C373CF" w:rsidP="00C373CF">
      <w:pPr>
        <w:rPr>
          <w:rFonts w:ascii="Arial" w:hAnsi="Arial" w:cs="Arial"/>
          <w:sz w:val="32"/>
          <w:szCs w:val="32"/>
        </w:rPr>
      </w:pPr>
      <w:r w:rsidRPr="004B4036">
        <w:rPr>
          <w:rFonts w:ascii="Arial" w:hAnsi="Arial" w:cs="Arial"/>
          <w:sz w:val="32"/>
          <w:szCs w:val="32"/>
        </w:rPr>
        <w:t>Considering the mental, physical, emotional</w:t>
      </w:r>
    </w:p>
    <w:p w:rsidR="004B4036" w:rsidRDefault="00C373CF" w:rsidP="00C373CF">
      <w:pPr>
        <w:rPr>
          <w:rFonts w:ascii="Arial" w:hAnsi="Arial" w:cs="Arial"/>
          <w:sz w:val="32"/>
          <w:szCs w:val="32"/>
        </w:rPr>
      </w:pPr>
      <w:proofErr w:type="gramStart"/>
      <w:r w:rsidRPr="004B4036">
        <w:rPr>
          <w:rFonts w:ascii="Arial" w:hAnsi="Arial" w:cs="Arial"/>
          <w:sz w:val="32"/>
          <w:szCs w:val="32"/>
        </w:rPr>
        <w:t>and</w:t>
      </w:r>
      <w:proofErr w:type="gramEnd"/>
      <w:r w:rsidRPr="004B4036">
        <w:rPr>
          <w:rFonts w:ascii="Arial" w:hAnsi="Arial" w:cs="Arial"/>
          <w:sz w:val="32"/>
          <w:szCs w:val="32"/>
        </w:rPr>
        <w:t xml:space="preserve"> spiritual aspects of the learning </w:t>
      </w:r>
    </w:p>
    <w:p w:rsidR="004B4036" w:rsidRDefault="004B4036" w:rsidP="00C373CF">
      <w:pPr>
        <w:rPr>
          <w:rFonts w:ascii="Arial" w:hAnsi="Arial" w:cs="Arial"/>
          <w:sz w:val="32"/>
          <w:szCs w:val="32"/>
        </w:rPr>
      </w:pPr>
      <w:proofErr w:type="gramStart"/>
      <w:r>
        <w:rPr>
          <w:rFonts w:ascii="Arial" w:hAnsi="Arial" w:cs="Arial"/>
          <w:sz w:val="32"/>
          <w:szCs w:val="32"/>
        </w:rPr>
        <w:t>experience</w:t>
      </w:r>
      <w:proofErr w:type="gramEnd"/>
      <w:r>
        <w:rPr>
          <w:rFonts w:ascii="Arial" w:hAnsi="Arial" w:cs="Arial"/>
          <w:sz w:val="32"/>
          <w:szCs w:val="32"/>
        </w:rPr>
        <w:t xml:space="preserve"> </w:t>
      </w:r>
      <w:r w:rsidR="00C373CF" w:rsidRPr="004B4036">
        <w:rPr>
          <w:rFonts w:ascii="Arial" w:hAnsi="Arial" w:cs="Arial"/>
          <w:sz w:val="32"/>
          <w:szCs w:val="32"/>
        </w:rPr>
        <w:t>provided a holistic framework</w:t>
      </w:r>
    </w:p>
    <w:p w:rsidR="004B4036" w:rsidRDefault="00C373CF" w:rsidP="00C373CF">
      <w:pPr>
        <w:rPr>
          <w:rFonts w:ascii="Arial" w:hAnsi="Arial" w:cs="Arial"/>
          <w:sz w:val="32"/>
          <w:szCs w:val="32"/>
        </w:rPr>
      </w:pPr>
      <w:proofErr w:type="gramStart"/>
      <w:r w:rsidRPr="004B4036">
        <w:rPr>
          <w:rFonts w:ascii="Arial" w:hAnsi="Arial" w:cs="Arial"/>
          <w:sz w:val="32"/>
          <w:szCs w:val="32"/>
        </w:rPr>
        <w:t>that</w:t>
      </w:r>
      <w:proofErr w:type="gramEnd"/>
      <w:r w:rsidRPr="004B4036">
        <w:rPr>
          <w:rFonts w:ascii="Arial" w:hAnsi="Arial" w:cs="Arial"/>
          <w:sz w:val="32"/>
          <w:szCs w:val="32"/>
        </w:rPr>
        <w:t xml:space="preserve"> considered</w:t>
      </w:r>
      <w:r w:rsidR="004B4036">
        <w:rPr>
          <w:rFonts w:ascii="Arial" w:hAnsi="Arial" w:cs="Arial"/>
          <w:sz w:val="32"/>
          <w:szCs w:val="32"/>
        </w:rPr>
        <w:t xml:space="preserve"> </w:t>
      </w:r>
      <w:r w:rsidRPr="004B4036">
        <w:rPr>
          <w:rFonts w:ascii="Arial" w:hAnsi="Arial" w:cs="Arial"/>
          <w:sz w:val="32"/>
          <w:szCs w:val="32"/>
        </w:rPr>
        <w:t xml:space="preserve">the whole child and </w:t>
      </w:r>
    </w:p>
    <w:p w:rsidR="007036D0" w:rsidRDefault="00C373CF" w:rsidP="00C373CF">
      <w:pPr>
        <w:rPr>
          <w:rFonts w:ascii="Arial" w:hAnsi="Arial" w:cs="Arial"/>
          <w:sz w:val="32"/>
          <w:szCs w:val="32"/>
        </w:rPr>
      </w:pPr>
      <w:proofErr w:type="gramStart"/>
      <w:r w:rsidRPr="004B4036">
        <w:rPr>
          <w:rFonts w:ascii="Arial" w:hAnsi="Arial" w:cs="Arial"/>
          <w:sz w:val="32"/>
          <w:szCs w:val="32"/>
        </w:rPr>
        <w:t>supported</w:t>
      </w:r>
      <w:proofErr w:type="gramEnd"/>
      <w:r w:rsidRPr="004B4036">
        <w:rPr>
          <w:rFonts w:ascii="Arial" w:hAnsi="Arial" w:cs="Arial"/>
          <w:sz w:val="32"/>
          <w:szCs w:val="32"/>
        </w:rPr>
        <w:t xml:space="preserve"> our planning as</w:t>
      </w:r>
      <w:r w:rsidR="007036D0">
        <w:rPr>
          <w:rFonts w:ascii="Arial" w:hAnsi="Arial" w:cs="Arial"/>
          <w:sz w:val="32"/>
          <w:szCs w:val="32"/>
        </w:rPr>
        <w:t xml:space="preserve"> </w:t>
      </w:r>
      <w:r w:rsidRPr="004B4036">
        <w:rPr>
          <w:rFonts w:ascii="Arial" w:hAnsi="Arial" w:cs="Arial"/>
          <w:sz w:val="32"/>
          <w:szCs w:val="32"/>
        </w:rPr>
        <w:t xml:space="preserve">we worked </w:t>
      </w:r>
    </w:p>
    <w:p w:rsidR="007036D0" w:rsidRDefault="00C373CF" w:rsidP="00C373CF">
      <w:pPr>
        <w:rPr>
          <w:rFonts w:ascii="Arial" w:hAnsi="Arial" w:cs="Arial"/>
          <w:sz w:val="32"/>
          <w:szCs w:val="32"/>
        </w:rPr>
      </w:pPr>
      <w:proofErr w:type="gramStart"/>
      <w:r w:rsidRPr="004B4036">
        <w:rPr>
          <w:rFonts w:ascii="Arial" w:hAnsi="Arial" w:cs="Arial"/>
          <w:sz w:val="32"/>
          <w:szCs w:val="32"/>
        </w:rPr>
        <w:t>through</w:t>
      </w:r>
      <w:proofErr w:type="gramEnd"/>
      <w:r w:rsidRPr="004B4036">
        <w:rPr>
          <w:rFonts w:ascii="Arial" w:hAnsi="Arial" w:cs="Arial"/>
          <w:sz w:val="32"/>
          <w:szCs w:val="32"/>
        </w:rPr>
        <w:t xml:space="preserve"> the relevant science outcomes.</w:t>
      </w:r>
      <w:r w:rsidRPr="004B4036">
        <w:rPr>
          <w:rFonts w:ascii="Arial" w:hAnsi="Arial" w:cs="Arial"/>
          <w:sz w:val="32"/>
          <w:szCs w:val="32"/>
        </w:rPr>
        <w:t xml:space="preserve"> </w:t>
      </w:r>
    </w:p>
    <w:p w:rsidR="007036D0" w:rsidRDefault="00C373CF" w:rsidP="00C373CF">
      <w:pPr>
        <w:rPr>
          <w:rFonts w:ascii="Arial" w:hAnsi="Arial" w:cs="Arial"/>
          <w:sz w:val="32"/>
          <w:szCs w:val="32"/>
        </w:rPr>
      </w:pPr>
      <w:r w:rsidRPr="004B4036">
        <w:rPr>
          <w:rFonts w:ascii="Arial" w:hAnsi="Arial" w:cs="Arial"/>
          <w:sz w:val="32"/>
          <w:szCs w:val="32"/>
        </w:rPr>
        <w:t>Creating a space of ‘</w:t>
      </w:r>
      <w:r w:rsidRPr="004B4036">
        <w:rPr>
          <w:rFonts w:ascii="Arial" w:hAnsi="Arial" w:cs="Arial"/>
          <w:i/>
          <w:sz w:val="32"/>
          <w:szCs w:val="32"/>
        </w:rPr>
        <w:t>perceived freedom’</w:t>
      </w:r>
      <w:r w:rsidRPr="004B4036">
        <w:rPr>
          <w:rFonts w:ascii="Arial" w:hAnsi="Arial" w:cs="Arial"/>
          <w:sz w:val="32"/>
          <w:szCs w:val="32"/>
        </w:rPr>
        <w:t xml:space="preserve"> </w:t>
      </w:r>
    </w:p>
    <w:p w:rsidR="007036D0" w:rsidRDefault="00C373CF" w:rsidP="00C373CF">
      <w:pPr>
        <w:rPr>
          <w:rFonts w:ascii="Arial" w:hAnsi="Arial" w:cs="Arial"/>
          <w:sz w:val="32"/>
          <w:szCs w:val="32"/>
        </w:rPr>
      </w:pPr>
      <w:proofErr w:type="gramStart"/>
      <w:r w:rsidRPr="004B4036">
        <w:rPr>
          <w:rFonts w:ascii="Arial" w:hAnsi="Arial" w:cs="Arial"/>
          <w:sz w:val="32"/>
          <w:szCs w:val="32"/>
        </w:rPr>
        <w:t>was</w:t>
      </w:r>
      <w:proofErr w:type="gramEnd"/>
      <w:r w:rsidRPr="004B4036">
        <w:rPr>
          <w:rFonts w:ascii="Arial" w:hAnsi="Arial" w:cs="Arial"/>
          <w:sz w:val="32"/>
          <w:szCs w:val="32"/>
        </w:rPr>
        <w:t xml:space="preserve"> essential. We knew we wanted to work</w:t>
      </w:r>
    </w:p>
    <w:p w:rsidR="007036D0" w:rsidRDefault="00C373CF" w:rsidP="00C373CF">
      <w:pPr>
        <w:rPr>
          <w:rFonts w:ascii="Arial" w:hAnsi="Arial" w:cs="Arial"/>
          <w:sz w:val="32"/>
          <w:szCs w:val="32"/>
        </w:rPr>
      </w:pPr>
      <w:proofErr w:type="gramStart"/>
      <w:r w:rsidRPr="004B4036">
        <w:rPr>
          <w:rFonts w:ascii="Arial" w:hAnsi="Arial" w:cs="Arial"/>
          <w:sz w:val="32"/>
          <w:szCs w:val="32"/>
        </w:rPr>
        <w:t>in</w:t>
      </w:r>
      <w:proofErr w:type="gramEnd"/>
      <w:r w:rsidRPr="004B4036">
        <w:rPr>
          <w:rFonts w:ascii="Arial" w:hAnsi="Arial" w:cs="Arial"/>
          <w:sz w:val="32"/>
          <w:szCs w:val="32"/>
        </w:rPr>
        <w:t xml:space="preserve"> a safe space </w:t>
      </w:r>
      <w:r w:rsidR="004B4036">
        <w:rPr>
          <w:rFonts w:ascii="Arial" w:hAnsi="Arial" w:cs="Arial"/>
          <w:sz w:val="32"/>
          <w:szCs w:val="32"/>
        </w:rPr>
        <w:t>w</w:t>
      </w:r>
      <w:r w:rsidRPr="004B4036">
        <w:rPr>
          <w:rFonts w:ascii="Arial" w:hAnsi="Arial" w:cs="Arial"/>
          <w:sz w:val="32"/>
          <w:szCs w:val="32"/>
        </w:rPr>
        <w:t>here</w:t>
      </w:r>
      <w:r w:rsidRPr="004B4036">
        <w:rPr>
          <w:rFonts w:ascii="Arial" w:hAnsi="Arial" w:cs="Arial"/>
          <w:sz w:val="32"/>
          <w:szCs w:val="32"/>
        </w:rPr>
        <w:t xml:space="preserve"> </w:t>
      </w:r>
      <w:r w:rsidRPr="004B4036">
        <w:rPr>
          <w:rFonts w:ascii="Arial" w:hAnsi="Arial" w:cs="Arial"/>
          <w:sz w:val="32"/>
          <w:szCs w:val="32"/>
        </w:rPr>
        <w:t xml:space="preserve">students were free to </w:t>
      </w:r>
    </w:p>
    <w:p w:rsidR="007036D0" w:rsidRDefault="007036D0" w:rsidP="00C373CF">
      <w:pPr>
        <w:rPr>
          <w:rFonts w:ascii="Arial" w:hAnsi="Arial" w:cs="Arial"/>
          <w:sz w:val="32"/>
          <w:szCs w:val="32"/>
        </w:rPr>
      </w:pPr>
      <w:proofErr w:type="gramStart"/>
      <w:r w:rsidRPr="004B4036">
        <w:rPr>
          <w:rFonts w:ascii="Arial" w:hAnsi="Arial" w:cs="Arial"/>
          <w:sz w:val="32"/>
          <w:szCs w:val="32"/>
        </w:rPr>
        <w:t>explore</w:t>
      </w:r>
      <w:proofErr w:type="gramEnd"/>
      <w:r w:rsidRPr="004B4036">
        <w:rPr>
          <w:rFonts w:ascii="Arial" w:hAnsi="Arial" w:cs="Arial"/>
          <w:sz w:val="32"/>
          <w:szCs w:val="32"/>
        </w:rPr>
        <w:t>, and</w:t>
      </w:r>
      <w:r w:rsidR="00C373CF" w:rsidRPr="004B4036">
        <w:rPr>
          <w:rFonts w:ascii="Arial" w:hAnsi="Arial" w:cs="Arial"/>
          <w:sz w:val="32"/>
          <w:szCs w:val="32"/>
        </w:rPr>
        <w:t xml:space="preserve"> to </w:t>
      </w:r>
      <w:r w:rsidR="00C373CF" w:rsidRPr="004B4036">
        <w:rPr>
          <w:rFonts w:ascii="Arial" w:hAnsi="Arial" w:cs="Arial"/>
          <w:sz w:val="32"/>
          <w:szCs w:val="32"/>
        </w:rPr>
        <w:t>e</w:t>
      </w:r>
      <w:r w:rsidR="00C373CF" w:rsidRPr="004B4036">
        <w:rPr>
          <w:rFonts w:ascii="Arial" w:hAnsi="Arial" w:cs="Arial"/>
          <w:sz w:val="32"/>
          <w:szCs w:val="32"/>
        </w:rPr>
        <w:t>ngage</w:t>
      </w:r>
      <w:r w:rsidR="00C373CF" w:rsidRPr="004B4036">
        <w:rPr>
          <w:rFonts w:ascii="Arial" w:hAnsi="Arial" w:cs="Arial"/>
          <w:sz w:val="32"/>
          <w:szCs w:val="32"/>
        </w:rPr>
        <w:t xml:space="preserve"> </w:t>
      </w:r>
      <w:r w:rsidR="00C373CF" w:rsidRPr="004B4036">
        <w:rPr>
          <w:rFonts w:ascii="Arial" w:hAnsi="Arial" w:cs="Arial"/>
          <w:sz w:val="32"/>
          <w:szCs w:val="32"/>
        </w:rPr>
        <w:t xml:space="preserve">in inquiry and </w:t>
      </w:r>
    </w:p>
    <w:p w:rsidR="00C373CF" w:rsidRPr="004B4036" w:rsidRDefault="00C373CF" w:rsidP="00C373CF">
      <w:pPr>
        <w:rPr>
          <w:rFonts w:ascii="Arial" w:hAnsi="Arial" w:cs="Arial"/>
          <w:sz w:val="32"/>
          <w:szCs w:val="32"/>
        </w:rPr>
      </w:pPr>
      <w:proofErr w:type="gramStart"/>
      <w:r w:rsidRPr="004B4036">
        <w:rPr>
          <w:rFonts w:ascii="Arial" w:hAnsi="Arial" w:cs="Arial"/>
          <w:sz w:val="32"/>
          <w:szCs w:val="32"/>
        </w:rPr>
        <w:t>conversation</w:t>
      </w:r>
      <w:proofErr w:type="gramEnd"/>
      <w:r w:rsidRPr="004B4036">
        <w:rPr>
          <w:rFonts w:ascii="Arial" w:hAnsi="Arial" w:cs="Arial"/>
          <w:sz w:val="32"/>
          <w:szCs w:val="32"/>
        </w:rPr>
        <w:t>. We worked to create an</w:t>
      </w:r>
      <w:r w:rsidRPr="004B4036">
        <w:rPr>
          <w:rFonts w:ascii="Arial" w:hAnsi="Arial" w:cs="Arial"/>
          <w:sz w:val="32"/>
          <w:szCs w:val="32"/>
        </w:rPr>
        <w:t xml:space="preserve"> </w:t>
      </w:r>
      <w:r w:rsidRPr="004B4036">
        <w:rPr>
          <w:rFonts w:ascii="Arial" w:hAnsi="Arial" w:cs="Arial"/>
          <w:sz w:val="32"/>
          <w:szCs w:val="32"/>
        </w:rPr>
        <w:t>idea rich environment through</w:t>
      </w:r>
      <w:r w:rsidR="007036D0">
        <w:rPr>
          <w:rFonts w:ascii="Arial" w:hAnsi="Arial" w:cs="Arial"/>
          <w:sz w:val="32"/>
          <w:szCs w:val="32"/>
        </w:rPr>
        <w:t xml:space="preserve"> </w:t>
      </w:r>
      <w:r w:rsidRPr="004B4036">
        <w:rPr>
          <w:rFonts w:ascii="Arial" w:hAnsi="Arial" w:cs="Arial"/>
          <w:sz w:val="32"/>
          <w:szCs w:val="32"/>
        </w:rPr>
        <w:t>activity and tactile</w:t>
      </w:r>
      <w:r w:rsidRPr="004B4036">
        <w:rPr>
          <w:rFonts w:ascii="Arial" w:hAnsi="Arial" w:cs="Arial"/>
          <w:sz w:val="32"/>
          <w:szCs w:val="32"/>
        </w:rPr>
        <w:t xml:space="preserve"> </w:t>
      </w:r>
      <w:r w:rsidRPr="004B4036">
        <w:rPr>
          <w:rFonts w:ascii="Arial" w:hAnsi="Arial" w:cs="Arial"/>
          <w:sz w:val="32"/>
          <w:szCs w:val="32"/>
        </w:rPr>
        <w:t>exposure to artifacts.</w:t>
      </w:r>
    </w:p>
    <w:p w:rsidR="004B4036" w:rsidRPr="004B4036" w:rsidRDefault="00C373CF" w:rsidP="00C373CF">
      <w:pPr>
        <w:rPr>
          <w:sz w:val="32"/>
          <w:szCs w:val="32"/>
        </w:rPr>
      </w:pPr>
      <w:r w:rsidRPr="004B4036">
        <w:rPr>
          <w:rFonts w:ascii="Arial" w:hAnsi="Arial" w:cs="Arial"/>
          <w:sz w:val="32"/>
          <w:szCs w:val="32"/>
        </w:rPr>
        <w:t>Personal and collective</w:t>
      </w:r>
      <w:r w:rsidRPr="004B4036">
        <w:rPr>
          <w:rFonts w:ascii="Arial" w:hAnsi="Arial" w:cs="Arial"/>
          <w:sz w:val="32"/>
          <w:szCs w:val="32"/>
        </w:rPr>
        <w:t xml:space="preserve"> </w:t>
      </w:r>
      <w:r w:rsidRPr="004B4036">
        <w:rPr>
          <w:rFonts w:ascii="Arial" w:hAnsi="Arial" w:cs="Arial"/>
          <w:sz w:val="32"/>
          <w:szCs w:val="32"/>
        </w:rPr>
        <w:t>questions were encouraged.</w:t>
      </w:r>
      <w:r w:rsidRPr="004B4036">
        <w:rPr>
          <w:rFonts w:ascii="Arial" w:hAnsi="Arial" w:cs="Arial"/>
          <w:sz w:val="32"/>
          <w:szCs w:val="32"/>
        </w:rPr>
        <w:t xml:space="preserve"> </w:t>
      </w:r>
      <w:r w:rsidRPr="004B4036">
        <w:rPr>
          <w:rFonts w:ascii="Arial" w:hAnsi="Arial" w:cs="Arial"/>
          <w:sz w:val="32"/>
          <w:szCs w:val="32"/>
        </w:rPr>
        <w:t>We took notes and photographs to inform our future planning.</w:t>
      </w:r>
      <w:r w:rsidR="004B4036" w:rsidRPr="004B4036">
        <w:rPr>
          <w:sz w:val="32"/>
          <w:szCs w:val="32"/>
        </w:rPr>
        <w:t xml:space="preserve"> </w:t>
      </w:r>
    </w:p>
    <w:p w:rsidR="004B4036" w:rsidRDefault="004B4036" w:rsidP="00C373CF"/>
    <w:p w:rsidR="004B4036" w:rsidRDefault="004B4036" w:rsidP="00C373CF"/>
    <w:p w:rsidR="004B4036" w:rsidRDefault="004B4036" w:rsidP="00C373CF"/>
    <w:p w:rsidR="004B4036" w:rsidRDefault="004B4036" w:rsidP="00C373CF"/>
    <w:p w:rsidR="007036D0" w:rsidRDefault="007036D0" w:rsidP="00C373CF">
      <w:pPr>
        <w:rPr>
          <w:rFonts w:ascii="Arial" w:hAnsi="Arial" w:cs="Arial"/>
          <w:sz w:val="32"/>
          <w:szCs w:val="32"/>
        </w:rPr>
      </w:pPr>
    </w:p>
    <w:p w:rsidR="007036D0" w:rsidRDefault="007036D0" w:rsidP="00C373CF">
      <w:pPr>
        <w:rPr>
          <w:rFonts w:ascii="Arial" w:hAnsi="Arial" w:cs="Arial"/>
          <w:sz w:val="32"/>
          <w:szCs w:val="32"/>
        </w:rPr>
      </w:pPr>
    </w:p>
    <w:p w:rsidR="004B4036" w:rsidRPr="004B4036" w:rsidRDefault="004B4036" w:rsidP="00C373CF">
      <w:pPr>
        <w:rPr>
          <w:rFonts w:ascii="Arial" w:hAnsi="Arial" w:cs="Arial"/>
          <w:sz w:val="32"/>
          <w:szCs w:val="32"/>
        </w:rPr>
      </w:pPr>
      <w:r w:rsidRPr="004B4036">
        <w:rPr>
          <w:noProof/>
          <w:sz w:val="32"/>
          <w:szCs w:val="32"/>
        </w:rPr>
        <mc:AlternateContent>
          <mc:Choice Requires="wps">
            <w:drawing>
              <wp:anchor distT="0" distB="0" distL="114300" distR="114300" simplePos="0" relativeHeight="251671552" behindDoc="0" locked="0" layoutInCell="1" allowOverlap="1" wp14:anchorId="306F82D3" wp14:editId="40FA94BF">
                <wp:simplePos x="0" y="0"/>
                <wp:positionH relativeFrom="column">
                  <wp:posOffset>4206240</wp:posOffset>
                </wp:positionH>
                <wp:positionV relativeFrom="paragraph">
                  <wp:posOffset>5716</wp:posOffset>
                </wp:positionV>
                <wp:extent cx="2232660" cy="1615440"/>
                <wp:effectExtent l="0" t="0" r="1524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15440"/>
                        </a:xfrm>
                        <a:prstGeom prst="rect">
                          <a:avLst/>
                        </a:prstGeom>
                        <a:solidFill>
                          <a:srgbClr val="92D050"/>
                        </a:solidFill>
                        <a:ln w="9525">
                          <a:solidFill>
                            <a:srgbClr val="000000"/>
                          </a:solidFill>
                          <a:miter lim="800000"/>
                          <a:headEnd/>
                          <a:tailEnd/>
                        </a:ln>
                      </wps:spPr>
                      <wps:txbx>
                        <w:txbxContent>
                          <w:p w:rsidR="007036D0" w:rsidRPr="00595149" w:rsidRDefault="0033580E" w:rsidP="004B4036">
                            <w:pPr>
                              <w:rPr>
                                <w:rFonts w:ascii="Arial" w:hAnsi="Arial" w:cs="Arial"/>
                                <w:b/>
                              </w:rPr>
                            </w:pPr>
                            <w:r w:rsidRPr="007036D0">
                              <w:rPr>
                                <w:rFonts w:ascii="Garamond" w:hAnsi="Garamond"/>
                                <w:b/>
                              </w:rPr>
                              <w:t xml:space="preserve"> </w:t>
                            </w:r>
                          </w:p>
                          <w:p w:rsidR="004B4036" w:rsidRPr="00595149" w:rsidRDefault="00150192" w:rsidP="004B4036">
                            <w:pPr>
                              <w:rPr>
                                <w:rFonts w:ascii="Arial" w:hAnsi="Arial" w:cs="Arial"/>
                                <w:b/>
                              </w:rPr>
                            </w:pPr>
                            <w:r>
                              <w:rPr>
                                <w:rFonts w:ascii="Arial" w:hAnsi="Arial" w:cs="Arial"/>
                                <w:b/>
                              </w:rPr>
                              <w:t>Planning Principle</w:t>
                            </w:r>
                          </w:p>
                          <w:p w:rsidR="004B4036" w:rsidRPr="00595149" w:rsidRDefault="004B4036" w:rsidP="004B4036">
                            <w:pPr>
                              <w:rPr>
                                <w:rFonts w:ascii="Arial" w:hAnsi="Arial" w:cs="Arial"/>
                                <w:b/>
                              </w:rPr>
                            </w:pPr>
                          </w:p>
                          <w:p w:rsidR="004B4036" w:rsidRPr="00595149" w:rsidRDefault="004B4036" w:rsidP="004B4036">
                            <w:pPr>
                              <w:rPr>
                                <w:rFonts w:ascii="Arial" w:hAnsi="Arial" w:cs="Arial"/>
                                <w:b/>
                              </w:rPr>
                            </w:pPr>
                            <w:r w:rsidRPr="00595149">
                              <w:rPr>
                                <w:rFonts w:ascii="Arial" w:hAnsi="Arial" w:cs="Arial"/>
                                <w:b/>
                              </w:rPr>
                              <w:t>-Involve administration in planning.</w:t>
                            </w:r>
                          </w:p>
                          <w:p w:rsidR="0033580E" w:rsidRPr="00595149" w:rsidRDefault="004B4036" w:rsidP="004B4036">
                            <w:pPr>
                              <w:rPr>
                                <w:rFonts w:ascii="Arial" w:hAnsi="Arial" w:cs="Arial"/>
                                <w:b/>
                              </w:rPr>
                            </w:pPr>
                            <w:r w:rsidRPr="00595149">
                              <w:rPr>
                                <w:rFonts w:ascii="Arial" w:hAnsi="Arial" w:cs="Arial"/>
                                <w:b/>
                              </w:rPr>
                              <w:t>-Allow time for students to process and articulate experiences.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1.2pt;margin-top:.45pt;width:175.8pt;height:12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" fillcolor="#92d050">
                <v:textbox>
                  <w:txbxContent>
                    <w:p w:rsidR="007036D0" w:rsidRPr="00595149" w:rsidRDefault="0033580E" w:rsidP="004B4036">
                      <w:pPr>
                        <w:rPr>
                          <w:rFonts w:ascii="Arial" w:hAnsi="Arial" w:cs="Arial"/>
                          <w:b/>
                        </w:rPr>
                      </w:pPr>
                      <w:r w:rsidRPr="007036D0">
                        <w:rPr>
                          <w:rFonts w:ascii="Garamond" w:hAnsi="Garamond"/>
                          <w:b/>
                        </w:rPr>
                        <w:t xml:space="preserve"> </w:t>
                      </w:r>
                    </w:p>
                    <w:p w:rsidR="004B4036" w:rsidRPr="00595149" w:rsidRDefault="00150192" w:rsidP="004B4036">
                      <w:pPr>
                        <w:rPr>
                          <w:rFonts w:ascii="Arial" w:hAnsi="Arial" w:cs="Arial"/>
                          <w:b/>
                        </w:rPr>
                      </w:pPr>
                      <w:r>
                        <w:rPr>
                          <w:rFonts w:ascii="Arial" w:hAnsi="Arial" w:cs="Arial"/>
                          <w:b/>
                        </w:rPr>
                        <w:t>Planning Principle</w:t>
                      </w:r>
                    </w:p>
                    <w:p w:rsidR="004B4036" w:rsidRPr="00595149" w:rsidRDefault="004B4036" w:rsidP="004B4036">
                      <w:pPr>
                        <w:rPr>
                          <w:rFonts w:ascii="Arial" w:hAnsi="Arial" w:cs="Arial"/>
                          <w:b/>
                        </w:rPr>
                      </w:pPr>
                    </w:p>
                    <w:p w:rsidR="004B4036" w:rsidRPr="00595149" w:rsidRDefault="004B4036" w:rsidP="004B4036">
                      <w:pPr>
                        <w:rPr>
                          <w:rFonts w:ascii="Arial" w:hAnsi="Arial" w:cs="Arial"/>
                          <w:b/>
                        </w:rPr>
                      </w:pPr>
                      <w:r w:rsidRPr="00595149">
                        <w:rPr>
                          <w:rFonts w:ascii="Arial" w:hAnsi="Arial" w:cs="Arial"/>
                          <w:b/>
                        </w:rPr>
                        <w:t>-Involve administration in planning.</w:t>
                      </w:r>
                    </w:p>
                    <w:p w:rsidR="0033580E" w:rsidRPr="00595149" w:rsidRDefault="004B4036" w:rsidP="004B4036">
                      <w:pPr>
                        <w:rPr>
                          <w:rFonts w:ascii="Arial" w:hAnsi="Arial" w:cs="Arial"/>
                          <w:b/>
                        </w:rPr>
                      </w:pPr>
                      <w:r w:rsidRPr="00595149">
                        <w:rPr>
                          <w:rFonts w:ascii="Arial" w:hAnsi="Arial" w:cs="Arial"/>
                          <w:b/>
                        </w:rPr>
                        <w:t>-Allow time for students to process and articulate experiences.</w:t>
                      </w:r>
                    </w:p>
                  </w:txbxContent>
                </v:textbox>
              </v:shape>
            </w:pict>
          </mc:Fallback>
        </mc:AlternateContent>
      </w:r>
      <w:r w:rsidRPr="004B4036">
        <w:rPr>
          <w:rFonts w:ascii="Arial" w:hAnsi="Arial" w:cs="Arial"/>
          <w:sz w:val="32"/>
          <w:szCs w:val="32"/>
        </w:rPr>
        <w:t xml:space="preserve">Involving the administration was critical. </w:t>
      </w:r>
    </w:p>
    <w:p w:rsidR="007036D0" w:rsidRDefault="004B4036" w:rsidP="00C373CF">
      <w:pPr>
        <w:rPr>
          <w:rFonts w:ascii="Arial" w:hAnsi="Arial" w:cs="Arial"/>
          <w:sz w:val="32"/>
          <w:szCs w:val="32"/>
        </w:rPr>
      </w:pPr>
      <w:r w:rsidRPr="007036D0">
        <w:rPr>
          <w:rFonts w:ascii="Arial" w:hAnsi="Arial" w:cs="Arial"/>
          <w:sz w:val="32"/>
          <w:szCs w:val="32"/>
        </w:rPr>
        <w:t xml:space="preserve">They supported us in creating authentic, </w:t>
      </w:r>
    </w:p>
    <w:p w:rsidR="007036D0" w:rsidRDefault="004B4036" w:rsidP="00C373CF">
      <w:pPr>
        <w:rPr>
          <w:rFonts w:ascii="Arial" w:hAnsi="Arial" w:cs="Arial"/>
          <w:sz w:val="32"/>
          <w:szCs w:val="32"/>
        </w:rPr>
      </w:pPr>
      <w:proofErr w:type="gramStart"/>
      <w:r w:rsidRPr="007036D0">
        <w:rPr>
          <w:rFonts w:ascii="Arial" w:hAnsi="Arial" w:cs="Arial"/>
          <w:sz w:val="32"/>
          <w:szCs w:val="32"/>
        </w:rPr>
        <w:t>outdoor</w:t>
      </w:r>
      <w:proofErr w:type="gramEnd"/>
      <w:r w:rsidRPr="007036D0">
        <w:rPr>
          <w:rFonts w:ascii="Arial" w:hAnsi="Arial" w:cs="Arial"/>
          <w:sz w:val="32"/>
          <w:szCs w:val="32"/>
        </w:rPr>
        <w:t xml:space="preserve"> learning experiences. Moving </w:t>
      </w:r>
    </w:p>
    <w:p w:rsidR="007036D0" w:rsidRDefault="004B4036" w:rsidP="00C373CF">
      <w:pPr>
        <w:rPr>
          <w:rFonts w:ascii="Arial" w:hAnsi="Arial" w:cs="Arial"/>
          <w:sz w:val="32"/>
          <w:szCs w:val="32"/>
        </w:rPr>
      </w:pPr>
      <w:proofErr w:type="gramStart"/>
      <w:r w:rsidRPr="007036D0">
        <w:rPr>
          <w:rFonts w:ascii="Arial" w:hAnsi="Arial" w:cs="Arial"/>
          <w:sz w:val="32"/>
          <w:szCs w:val="32"/>
        </w:rPr>
        <w:t>outdoors</w:t>
      </w:r>
      <w:proofErr w:type="gramEnd"/>
      <w:r w:rsidRPr="007036D0">
        <w:rPr>
          <w:rFonts w:ascii="Arial" w:hAnsi="Arial" w:cs="Arial"/>
          <w:sz w:val="32"/>
          <w:szCs w:val="32"/>
        </w:rPr>
        <w:t xml:space="preserve"> and</w:t>
      </w:r>
      <w:r w:rsidR="007036D0">
        <w:rPr>
          <w:rFonts w:ascii="Arial" w:hAnsi="Arial" w:cs="Arial"/>
          <w:sz w:val="32"/>
          <w:szCs w:val="32"/>
        </w:rPr>
        <w:t xml:space="preserve"> </w:t>
      </w:r>
      <w:r w:rsidRPr="007036D0">
        <w:rPr>
          <w:rFonts w:ascii="Arial" w:hAnsi="Arial" w:cs="Arial"/>
          <w:sz w:val="32"/>
          <w:szCs w:val="32"/>
        </w:rPr>
        <w:t xml:space="preserve">letting the students experience </w:t>
      </w:r>
    </w:p>
    <w:p w:rsidR="007036D0" w:rsidRDefault="004B4036" w:rsidP="00C373CF">
      <w:pPr>
        <w:rPr>
          <w:rFonts w:ascii="Arial" w:hAnsi="Arial" w:cs="Arial"/>
          <w:sz w:val="32"/>
          <w:szCs w:val="32"/>
        </w:rPr>
      </w:pPr>
      <w:proofErr w:type="gramStart"/>
      <w:r w:rsidRPr="007036D0">
        <w:rPr>
          <w:rFonts w:ascii="Arial" w:hAnsi="Arial" w:cs="Arial"/>
          <w:sz w:val="32"/>
          <w:szCs w:val="32"/>
        </w:rPr>
        <w:t>freedom</w:t>
      </w:r>
      <w:proofErr w:type="gramEnd"/>
      <w:r w:rsidRPr="007036D0">
        <w:rPr>
          <w:rFonts w:ascii="Arial" w:hAnsi="Arial" w:cs="Arial"/>
          <w:sz w:val="32"/>
          <w:szCs w:val="32"/>
        </w:rPr>
        <w:t xml:space="preserve"> to question</w:t>
      </w:r>
      <w:r w:rsidR="007036D0">
        <w:rPr>
          <w:rFonts w:ascii="Arial" w:hAnsi="Arial" w:cs="Arial"/>
          <w:sz w:val="32"/>
          <w:szCs w:val="32"/>
        </w:rPr>
        <w:t xml:space="preserve"> </w:t>
      </w:r>
      <w:r w:rsidRPr="007036D0">
        <w:rPr>
          <w:rFonts w:ascii="Arial" w:hAnsi="Arial" w:cs="Arial"/>
          <w:sz w:val="32"/>
          <w:szCs w:val="32"/>
        </w:rPr>
        <w:t>and experiment changed</w:t>
      </w:r>
    </w:p>
    <w:p w:rsidR="007036D0" w:rsidRDefault="007036D0" w:rsidP="00C373CF">
      <w:pPr>
        <w:rPr>
          <w:rFonts w:ascii="Arial" w:hAnsi="Arial" w:cs="Arial"/>
          <w:sz w:val="32"/>
          <w:szCs w:val="32"/>
        </w:rPr>
      </w:pPr>
      <w:proofErr w:type="gramStart"/>
      <w:r>
        <w:rPr>
          <w:rFonts w:ascii="Arial" w:hAnsi="Arial" w:cs="Arial"/>
          <w:sz w:val="32"/>
          <w:szCs w:val="32"/>
        </w:rPr>
        <w:t>the</w:t>
      </w:r>
      <w:proofErr w:type="gramEnd"/>
      <w:r>
        <w:rPr>
          <w:rFonts w:ascii="Arial" w:hAnsi="Arial" w:cs="Arial"/>
          <w:sz w:val="32"/>
          <w:szCs w:val="32"/>
        </w:rPr>
        <w:t xml:space="preserve"> teacher/student </w:t>
      </w:r>
      <w:r w:rsidR="004B4036" w:rsidRPr="007036D0">
        <w:rPr>
          <w:rFonts w:ascii="Arial" w:hAnsi="Arial" w:cs="Arial"/>
          <w:sz w:val="32"/>
          <w:szCs w:val="32"/>
        </w:rPr>
        <w:t xml:space="preserve">relationship to learning. </w:t>
      </w:r>
    </w:p>
    <w:p w:rsidR="007036D0" w:rsidRDefault="004B4036" w:rsidP="00C373CF">
      <w:pPr>
        <w:rPr>
          <w:rFonts w:ascii="Arial" w:hAnsi="Arial" w:cs="Arial"/>
          <w:sz w:val="32"/>
          <w:szCs w:val="32"/>
        </w:rPr>
      </w:pPr>
      <w:r w:rsidRPr="007036D0">
        <w:rPr>
          <w:rFonts w:ascii="Arial" w:hAnsi="Arial" w:cs="Arial"/>
          <w:sz w:val="32"/>
          <w:szCs w:val="32"/>
        </w:rPr>
        <w:t>We had to be patient</w:t>
      </w:r>
      <w:r w:rsidR="007036D0">
        <w:rPr>
          <w:rFonts w:ascii="Arial" w:hAnsi="Arial" w:cs="Arial"/>
          <w:sz w:val="32"/>
          <w:szCs w:val="32"/>
        </w:rPr>
        <w:t xml:space="preserve"> </w:t>
      </w:r>
      <w:r w:rsidRPr="007036D0">
        <w:rPr>
          <w:rFonts w:ascii="Arial" w:hAnsi="Arial" w:cs="Arial"/>
          <w:sz w:val="32"/>
          <w:szCs w:val="32"/>
        </w:rPr>
        <w:t xml:space="preserve">and allow students </w:t>
      </w:r>
    </w:p>
    <w:p w:rsidR="007036D0" w:rsidRDefault="004B4036" w:rsidP="00C373CF">
      <w:pPr>
        <w:rPr>
          <w:rFonts w:ascii="Arial" w:hAnsi="Arial" w:cs="Arial"/>
          <w:sz w:val="32"/>
          <w:szCs w:val="32"/>
        </w:rPr>
      </w:pPr>
      <w:proofErr w:type="gramStart"/>
      <w:r w:rsidRPr="007036D0">
        <w:rPr>
          <w:rFonts w:ascii="Arial" w:hAnsi="Arial" w:cs="Arial"/>
          <w:sz w:val="32"/>
          <w:szCs w:val="32"/>
        </w:rPr>
        <w:t>the</w:t>
      </w:r>
      <w:proofErr w:type="gramEnd"/>
      <w:r w:rsidRPr="007036D0">
        <w:rPr>
          <w:rFonts w:ascii="Arial" w:hAnsi="Arial" w:cs="Arial"/>
          <w:sz w:val="32"/>
          <w:szCs w:val="32"/>
        </w:rPr>
        <w:t xml:space="preserve"> time to process and articulate their </w:t>
      </w:r>
    </w:p>
    <w:p w:rsidR="008C16BC" w:rsidRPr="007036D0" w:rsidRDefault="004B4036" w:rsidP="00C373CF">
      <w:pPr>
        <w:rPr>
          <w:rFonts w:ascii="Arial" w:hAnsi="Arial" w:cs="Arial"/>
          <w:sz w:val="32"/>
          <w:szCs w:val="32"/>
        </w:rPr>
      </w:pPr>
      <w:proofErr w:type="gramStart"/>
      <w:r w:rsidRPr="007036D0">
        <w:rPr>
          <w:rFonts w:ascii="Arial" w:hAnsi="Arial" w:cs="Arial"/>
          <w:sz w:val="32"/>
          <w:szCs w:val="32"/>
        </w:rPr>
        <w:t>experiences</w:t>
      </w:r>
      <w:proofErr w:type="gramEnd"/>
      <w:r w:rsidRPr="007036D0">
        <w:rPr>
          <w:rFonts w:ascii="Arial" w:hAnsi="Arial" w:cs="Arial"/>
          <w:sz w:val="32"/>
          <w:szCs w:val="32"/>
        </w:rPr>
        <w:t xml:space="preserve"> with the land.</w:t>
      </w:r>
    </w:p>
    <w:p w:rsidR="004B4036" w:rsidRDefault="004B4036" w:rsidP="00C373CF">
      <w:pPr>
        <w:rPr>
          <w:rFonts w:ascii="Arial" w:hAnsi="Arial" w:cs="Arial"/>
          <w:sz w:val="28"/>
          <w:szCs w:val="28"/>
        </w:rPr>
      </w:pPr>
    </w:p>
    <w:p w:rsidR="004B4036" w:rsidRDefault="004B4036" w:rsidP="00C373CF">
      <w:pPr>
        <w:rPr>
          <w:rFonts w:ascii="Arial" w:hAnsi="Arial" w:cs="Arial"/>
          <w:sz w:val="28"/>
          <w:szCs w:val="28"/>
        </w:rPr>
      </w:pPr>
    </w:p>
    <w:p w:rsidR="004B4036" w:rsidRPr="00C373CF" w:rsidRDefault="004B4036" w:rsidP="00C373CF">
      <w:pPr>
        <w:rPr>
          <w:rFonts w:ascii="Arial" w:hAnsi="Arial" w:cs="Arial"/>
          <w:sz w:val="28"/>
          <w:szCs w:val="28"/>
        </w:rPr>
      </w:pPr>
    </w:p>
    <w:p w:rsidR="00A83399" w:rsidRDefault="00A83399" w:rsidP="00A83399"/>
    <w:p w:rsidR="009866E7" w:rsidRDefault="00A83399" w:rsidP="007036D0">
      <w:pPr>
        <w:tabs>
          <w:tab w:val="left" w:pos="6425"/>
        </w:tabs>
      </w:pPr>
      <w:r>
        <w:tab/>
      </w:r>
    </w:p>
    <w:p w:rsidR="00021DBD" w:rsidRDefault="00021DBD" w:rsidP="007036D0">
      <w:pPr>
        <w:tabs>
          <w:tab w:val="left" w:pos="6425"/>
        </w:tabs>
        <w:rPr>
          <w:rFonts w:ascii="Arial" w:hAnsi="Arial" w:cs="Arial"/>
          <w:noProof/>
          <w:sz w:val="28"/>
          <w:szCs w:val="28"/>
        </w:rPr>
      </w:pPr>
    </w:p>
    <w:p w:rsidR="00021DBD" w:rsidRDefault="00021DBD" w:rsidP="007036D0">
      <w:pPr>
        <w:tabs>
          <w:tab w:val="left" w:pos="6425"/>
        </w:tabs>
        <w:rPr>
          <w:rFonts w:ascii="Arial" w:hAnsi="Arial" w:cs="Arial"/>
          <w:noProof/>
          <w:sz w:val="28"/>
          <w:szCs w:val="28"/>
        </w:rPr>
      </w:pPr>
    </w:p>
    <w:p w:rsidR="00021DBD" w:rsidRDefault="00021DBD" w:rsidP="007036D0">
      <w:pPr>
        <w:tabs>
          <w:tab w:val="left" w:pos="6425"/>
        </w:tabs>
        <w:rPr>
          <w:rFonts w:ascii="Arial" w:hAnsi="Arial" w:cs="Arial"/>
          <w:noProof/>
          <w:sz w:val="28"/>
          <w:szCs w:val="28"/>
        </w:rPr>
      </w:pPr>
      <w:r>
        <w:rPr>
          <w:noProof/>
        </w:rPr>
        <mc:AlternateContent>
          <mc:Choice Requires="wps">
            <w:drawing>
              <wp:anchor distT="0" distB="0" distL="114300" distR="114300" simplePos="0" relativeHeight="251677696" behindDoc="0" locked="0" layoutInCell="1" allowOverlap="1" wp14:anchorId="6A2F0CC7" wp14:editId="2A0A1B04">
                <wp:simplePos x="0" y="0"/>
                <wp:positionH relativeFrom="column">
                  <wp:posOffset>4130040</wp:posOffset>
                </wp:positionH>
                <wp:positionV relativeFrom="paragraph">
                  <wp:posOffset>170180</wp:posOffset>
                </wp:positionV>
                <wp:extent cx="2156460" cy="2164080"/>
                <wp:effectExtent l="0" t="0" r="1524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6460" cy="2164080"/>
                        </a:xfrm>
                        <a:prstGeom prst="rect">
                          <a:avLst/>
                        </a:prstGeom>
                        <a:solidFill>
                          <a:srgbClr val="92D050"/>
                        </a:solidFill>
                        <a:ln w="9525">
                          <a:solidFill>
                            <a:srgbClr val="000000"/>
                          </a:solidFill>
                          <a:miter lim="800000"/>
                          <a:headEnd/>
                          <a:tailEnd/>
                        </a:ln>
                      </wps:spPr>
                      <wps:txbx>
                        <w:txbxContent>
                          <w:p w:rsidR="003B1C9B" w:rsidRPr="00595149" w:rsidRDefault="003B1C9B">
                            <w:pPr>
                              <w:rPr>
                                <w:rFonts w:ascii="Arial" w:hAnsi="Arial" w:cs="Arial"/>
                                <w:b/>
                              </w:rPr>
                            </w:pPr>
                          </w:p>
                          <w:p w:rsidR="009A2F17" w:rsidRPr="00595149" w:rsidRDefault="00D12762">
                            <w:pPr>
                              <w:rPr>
                                <w:rFonts w:ascii="Arial" w:hAnsi="Arial" w:cs="Arial"/>
                                <w:b/>
                              </w:rPr>
                            </w:pPr>
                            <w:r w:rsidRPr="00595149">
                              <w:rPr>
                                <w:rFonts w:ascii="Arial" w:hAnsi="Arial" w:cs="Arial"/>
                                <w:b/>
                              </w:rPr>
                              <w:t>Planning Principle</w:t>
                            </w:r>
                          </w:p>
                          <w:p w:rsidR="00021DBD" w:rsidRPr="00595149" w:rsidRDefault="00021DBD">
                            <w:pPr>
                              <w:rPr>
                                <w:rFonts w:ascii="Arial" w:hAnsi="Arial" w:cs="Arial"/>
                                <w:b/>
                              </w:rPr>
                            </w:pPr>
                          </w:p>
                          <w:p w:rsidR="00D12762" w:rsidRPr="00595149" w:rsidRDefault="003337F6" w:rsidP="003337F6">
                            <w:pPr>
                              <w:rPr>
                                <w:rFonts w:ascii="Arial" w:hAnsi="Arial" w:cs="Arial"/>
                                <w:b/>
                              </w:rPr>
                            </w:pPr>
                            <w:r w:rsidRPr="00595149">
                              <w:rPr>
                                <w:rFonts w:ascii="Arial" w:hAnsi="Arial" w:cs="Arial"/>
                                <w:b/>
                              </w:rPr>
                              <w:t>-</w:t>
                            </w:r>
                            <w:r w:rsidR="00D12762" w:rsidRPr="00595149">
                              <w:rPr>
                                <w:rFonts w:ascii="Arial" w:hAnsi="Arial" w:cs="Arial"/>
                                <w:b/>
                              </w:rPr>
                              <w:t xml:space="preserve">Invite student observation and questions. </w:t>
                            </w:r>
                            <w:proofErr w:type="gramStart"/>
                            <w:r w:rsidR="00D12762" w:rsidRPr="00595149">
                              <w:rPr>
                                <w:rFonts w:ascii="Arial" w:hAnsi="Arial" w:cs="Arial"/>
                                <w:b/>
                              </w:rPr>
                              <w:t xml:space="preserve">Allow </w:t>
                            </w:r>
                            <w:r w:rsidR="00150192">
                              <w:rPr>
                                <w:rFonts w:ascii="Arial" w:hAnsi="Arial" w:cs="Arial"/>
                                <w:b/>
                              </w:rPr>
                              <w:t xml:space="preserve"> </w:t>
                            </w:r>
                            <w:r w:rsidR="00D12762" w:rsidRPr="00595149">
                              <w:rPr>
                                <w:rFonts w:ascii="Arial" w:hAnsi="Arial" w:cs="Arial"/>
                                <w:b/>
                              </w:rPr>
                              <w:t>them</w:t>
                            </w:r>
                            <w:proofErr w:type="gramEnd"/>
                            <w:r w:rsidR="00D12762" w:rsidRPr="00595149">
                              <w:rPr>
                                <w:rFonts w:ascii="Arial" w:hAnsi="Arial" w:cs="Arial"/>
                                <w:b/>
                              </w:rPr>
                              <w:t xml:space="preserve"> to drive the learning. </w:t>
                            </w:r>
                          </w:p>
                          <w:p w:rsidR="00D12762" w:rsidRPr="00595149" w:rsidRDefault="003337F6" w:rsidP="003337F6">
                            <w:pPr>
                              <w:rPr>
                                <w:rFonts w:ascii="Arial" w:hAnsi="Arial" w:cs="Arial"/>
                                <w:b/>
                              </w:rPr>
                            </w:pPr>
                            <w:r w:rsidRPr="00595149">
                              <w:rPr>
                                <w:rFonts w:ascii="Arial" w:hAnsi="Arial" w:cs="Arial"/>
                                <w:b/>
                              </w:rPr>
                              <w:t>-</w:t>
                            </w:r>
                            <w:r w:rsidR="00D12762" w:rsidRPr="00595149">
                              <w:rPr>
                                <w:rFonts w:ascii="Arial" w:hAnsi="Arial" w:cs="Arial"/>
                                <w:b/>
                              </w:rPr>
                              <w:t>Notice</w:t>
                            </w:r>
                            <w:r w:rsidRPr="00595149">
                              <w:rPr>
                                <w:rFonts w:ascii="Arial" w:hAnsi="Arial" w:cs="Arial"/>
                                <w:b/>
                              </w:rPr>
                              <w:t xml:space="preserve"> and affirm student engagement </w:t>
                            </w:r>
                            <w:r w:rsidR="00D12762" w:rsidRPr="00595149">
                              <w:rPr>
                                <w:rFonts w:ascii="Arial" w:hAnsi="Arial" w:cs="Arial"/>
                                <w:b/>
                              </w:rPr>
                              <w:t>with knowledge, as well as social understandings and connections.</w:t>
                            </w:r>
                          </w:p>
                          <w:p w:rsidR="00D12762" w:rsidRPr="00D12762" w:rsidRDefault="00D12762" w:rsidP="00D12762">
                            <w:pPr>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5.2pt;margin-top:13.4pt;width:169.8pt;height:17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" fillcolor="#92d050">
                <v:textbox>
                  <w:txbxContent>
                    <w:p w:rsidR="003B1C9B" w:rsidRPr="00595149" w:rsidRDefault="003B1C9B">
                      <w:pPr>
                        <w:rPr>
                          <w:rFonts w:ascii="Arial" w:hAnsi="Arial" w:cs="Arial"/>
                          <w:b/>
                        </w:rPr>
                      </w:pPr>
                    </w:p>
                    <w:p w:rsidR="009A2F17" w:rsidRPr="00595149" w:rsidRDefault="00D12762">
                      <w:pPr>
                        <w:rPr>
                          <w:rFonts w:ascii="Arial" w:hAnsi="Arial" w:cs="Arial"/>
                          <w:b/>
                        </w:rPr>
                      </w:pPr>
                      <w:r w:rsidRPr="00595149">
                        <w:rPr>
                          <w:rFonts w:ascii="Arial" w:hAnsi="Arial" w:cs="Arial"/>
                          <w:b/>
                        </w:rPr>
                        <w:t>Planning Principle</w:t>
                      </w:r>
                    </w:p>
                    <w:p w:rsidR="00021DBD" w:rsidRPr="00595149" w:rsidRDefault="00021DBD">
                      <w:pPr>
                        <w:rPr>
                          <w:rFonts w:ascii="Arial" w:hAnsi="Arial" w:cs="Arial"/>
                          <w:b/>
                        </w:rPr>
                      </w:pPr>
                    </w:p>
                    <w:p w:rsidR="00D12762" w:rsidRPr="00595149" w:rsidRDefault="003337F6" w:rsidP="003337F6">
                      <w:pPr>
                        <w:rPr>
                          <w:rFonts w:ascii="Arial" w:hAnsi="Arial" w:cs="Arial"/>
                          <w:b/>
                        </w:rPr>
                      </w:pPr>
                      <w:r w:rsidRPr="00595149">
                        <w:rPr>
                          <w:rFonts w:ascii="Arial" w:hAnsi="Arial" w:cs="Arial"/>
                          <w:b/>
                        </w:rPr>
                        <w:t>-</w:t>
                      </w:r>
                      <w:r w:rsidR="00D12762" w:rsidRPr="00595149">
                        <w:rPr>
                          <w:rFonts w:ascii="Arial" w:hAnsi="Arial" w:cs="Arial"/>
                          <w:b/>
                        </w:rPr>
                        <w:t xml:space="preserve">Invite student observation and questions. </w:t>
                      </w:r>
                      <w:proofErr w:type="gramStart"/>
                      <w:r w:rsidR="00D12762" w:rsidRPr="00595149">
                        <w:rPr>
                          <w:rFonts w:ascii="Arial" w:hAnsi="Arial" w:cs="Arial"/>
                          <w:b/>
                        </w:rPr>
                        <w:t xml:space="preserve">Allow </w:t>
                      </w:r>
                      <w:r w:rsidR="00150192">
                        <w:rPr>
                          <w:rFonts w:ascii="Arial" w:hAnsi="Arial" w:cs="Arial"/>
                          <w:b/>
                        </w:rPr>
                        <w:t xml:space="preserve"> </w:t>
                      </w:r>
                      <w:r w:rsidR="00D12762" w:rsidRPr="00595149">
                        <w:rPr>
                          <w:rFonts w:ascii="Arial" w:hAnsi="Arial" w:cs="Arial"/>
                          <w:b/>
                        </w:rPr>
                        <w:t>them</w:t>
                      </w:r>
                      <w:proofErr w:type="gramEnd"/>
                      <w:r w:rsidR="00D12762" w:rsidRPr="00595149">
                        <w:rPr>
                          <w:rFonts w:ascii="Arial" w:hAnsi="Arial" w:cs="Arial"/>
                          <w:b/>
                        </w:rPr>
                        <w:t xml:space="preserve"> to drive the learning. </w:t>
                      </w:r>
                    </w:p>
                    <w:p w:rsidR="00D12762" w:rsidRPr="00595149" w:rsidRDefault="003337F6" w:rsidP="003337F6">
                      <w:pPr>
                        <w:rPr>
                          <w:rFonts w:ascii="Arial" w:hAnsi="Arial" w:cs="Arial"/>
                          <w:b/>
                        </w:rPr>
                      </w:pPr>
                      <w:r w:rsidRPr="00595149">
                        <w:rPr>
                          <w:rFonts w:ascii="Arial" w:hAnsi="Arial" w:cs="Arial"/>
                          <w:b/>
                        </w:rPr>
                        <w:t>-</w:t>
                      </w:r>
                      <w:r w:rsidR="00D12762" w:rsidRPr="00595149">
                        <w:rPr>
                          <w:rFonts w:ascii="Arial" w:hAnsi="Arial" w:cs="Arial"/>
                          <w:b/>
                        </w:rPr>
                        <w:t>Notice</w:t>
                      </w:r>
                      <w:r w:rsidRPr="00595149">
                        <w:rPr>
                          <w:rFonts w:ascii="Arial" w:hAnsi="Arial" w:cs="Arial"/>
                          <w:b/>
                        </w:rPr>
                        <w:t xml:space="preserve"> and affirm student engagement </w:t>
                      </w:r>
                      <w:r w:rsidR="00D12762" w:rsidRPr="00595149">
                        <w:rPr>
                          <w:rFonts w:ascii="Arial" w:hAnsi="Arial" w:cs="Arial"/>
                          <w:b/>
                        </w:rPr>
                        <w:t>with knowledge, as well as social understandings and connections.</w:t>
                      </w:r>
                    </w:p>
                    <w:p w:rsidR="00D12762" w:rsidRPr="00D12762" w:rsidRDefault="00D12762" w:rsidP="00D12762">
                      <w:pPr>
                        <w:ind w:left="360"/>
                        <w:rPr>
                          <w:sz w:val="20"/>
                          <w:szCs w:val="20"/>
                        </w:rPr>
                      </w:pPr>
                    </w:p>
                  </w:txbxContent>
                </v:textbox>
              </v:shape>
            </w:pict>
          </mc:Fallback>
        </mc:AlternateConten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We organized an initial teaching but we soon</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began to recognize when the children started</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to live with that teaching. After a while, they </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began to drive the process. We worked to notice </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and affirm their learning. The learning was often </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social and emotional as well as cognitive </w:t>
      </w:r>
    </w:p>
    <w:p w:rsid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and spiritual.</w:t>
      </w:r>
      <w:r>
        <w:rPr>
          <w:rFonts w:ascii="Arial" w:hAnsi="Arial" w:cs="Arial"/>
          <w:noProof/>
          <w:sz w:val="28"/>
          <w:szCs w:val="28"/>
        </w:rPr>
        <w:t xml:space="preserve"> </w:t>
      </w:r>
      <w:r w:rsidRPr="007036D0">
        <w:rPr>
          <w:rFonts w:ascii="Arial" w:hAnsi="Arial" w:cs="Arial"/>
          <w:noProof/>
          <w:sz w:val="28"/>
          <w:szCs w:val="28"/>
        </w:rPr>
        <w:t>The sophistication of their questions</w:t>
      </w:r>
    </w:p>
    <w:p w:rsidR="00021DBD"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and meaning making surprised us on many </w:t>
      </w:r>
    </w:p>
    <w:p w:rsidR="00021DBD"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occasions. It was often well beyond their years </w:t>
      </w:r>
    </w:p>
    <w:p w:rsidR="00021DBD" w:rsidRDefault="007036D0" w:rsidP="007036D0">
      <w:pPr>
        <w:tabs>
          <w:tab w:val="left" w:pos="6425"/>
        </w:tabs>
        <w:rPr>
          <w:rFonts w:ascii="Arial" w:hAnsi="Arial" w:cs="Arial"/>
          <w:noProof/>
          <w:sz w:val="28"/>
          <w:szCs w:val="28"/>
        </w:rPr>
      </w:pPr>
      <w:r w:rsidRPr="007036D0">
        <w:rPr>
          <w:rFonts w:ascii="Arial" w:hAnsi="Arial" w:cs="Arial"/>
          <w:noProof/>
          <w:sz w:val="28"/>
          <w:szCs w:val="28"/>
        </w:rPr>
        <w:t xml:space="preserve">and illuminated a deep connection to the focus of </w:t>
      </w:r>
    </w:p>
    <w:p w:rsidR="00185F1B" w:rsidRPr="007036D0" w:rsidRDefault="007036D0" w:rsidP="007036D0">
      <w:pPr>
        <w:tabs>
          <w:tab w:val="left" w:pos="6425"/>
        </w:tabs>
        <w:rPr>
          <w:rFonts w:ascii="Arial" w:hAnsi="Arial" w:cs="Arial"/>
          <w:noProof/>
          <w:sz w:val="28"/>
          <w:szCs w:val="28"/>
        </w:rPr>
      </w:pPr>
      <w:r w:rsidRPr="007036D0">
        <w:rPr>
          <w:rFonts w:ascii="Arial" w:hAnsi="Arial" w:cs="Arial"/>
          <w:noProof/>
          <w:sz w:val="28"/>
          <w:szCs w:val="28"/>
        </w:rPr>
        <w:t>study; the land and the trees.</w:t>
      </w:r>
    </w:p>
    <w:p w:rsidR="00185F1B" w:rsidRDefault="00185F1B" w:rsidP="00A83399">
      <w:pPr>
        <w:tabs>
          <w:tab w:val="left" w:pos="6425"/>
        </w:tabs>
        <w:rPr>
          <w:noProof/>
        </w:rPr>
      </w:pPr>
    </w:p>
    <w:p w:rsidR="00185F1B" w:rsidRDefault="00185F1B" w:rsidP="00A83399">
      <w:pPr>
        <w:tabs>
          <w:tab w:val="left" w:pos="6425"/>
        </w:tabs>
        <w:rPr>
          <w:noProof/>
        </w:rPr>
      </w:pPr>
    </w:p>
    <w:p w:rsidR="00185F1B" w:rsidRDefault="00185F1B" w:rsidP="00A83399">
      <w:pPr>
        <w:tabs>
          <w:tab w:val="left" w:pos="6425"/>
        </w:tabs>
        <w:rPr>
          <w:noProof/>
        </w:rPr>
      </w:pPr>
    </w:p>
    <w:p w:rsidR="00185F1B" w:rsidRDefault="00185F1B" w:rsidP="00A83399">
      <w:pPr>
        <w:tabs>
          <w:tab w:val="left" w:pos="6425"/>
        </w:tabs>
        <w:rPr>
          <w:noProof/>
        </w:rPr>
      </w:pPr>
    </w:p>
    <w:p w:rsidR="00185F1B" w:rsidRDefault="00185F1B" w:rsidP="00A83399">
      <w:pPr>
        <w:tabs>
          <w:tab w:val="left" w:pos="6425"/>
        </w:tabs>
        <w:rPr>
          <w:noProof/>
        </w:rPr>
      </w:pPr>
    </w:p>
    <w:p w:rsidR="00021DBD" w:rsidRDefault="00021DBD" w:rsidP="00A83399">
      <w:pPr>
        <w:tabs>
          <w:tab w:val="left" w:pos="6425"/>
        </w:tabs>
        <w:rPr>
          <w:noProof/>
        </w:rPr>
      </w:pPr>
    </w:p>
    <w:p w:rsidR="00021DBD" w:rsidRDefault="00021DBD" w:rsidP="00A83399">
      <w:pPr>
        <w:tabs>
          <w:tab w:val="left" w:pos="6425"/>
        </w:tabs>
        <w:rPr>
          <w:noProof/>
        </w:rPr>
      </w:pPr>
    </w:p>
    <w:p w:rsidR="00021DBD" w:rsidRPr="00021DBD" w:rsidRDefault="00021DBD" w:rsidP="00A83399">
      <w:pPr>
        <w:tabs>
          <w:tab w:val="left" w:pos="6425"/>
        </w:tabs>
        <w:rPr>
          <w:rFonts w:ascii="Arial" w:hAnsi="Arial" w:cs="Arial"/>
          <w:noProof/>
          <w:sz w:val="28"/>
          <w:szCs w:val="28"/>
        </w:rPr>
      </w:pPr>
    </w:p>
    <w:p w:rsidR="00021DBD" w:rsidRPr="00021DBD" w:rsidRDefault="00021DBD" w:rsidP="00021DBD">
      <w:pPr>
        <w:tabs>
          <w:tab w:val="left" w:pos="6425"/>
        </w:tabs>
        <w:rPr>
          <w:rFonts w:ascii="Arial" w:hAnsi="Arial" w:cs="Arial"/>
          <w:noProof/>
          <w:sz w:val="28"/>
          <w:szCs w:val="28"/>
        </w:rPr>
      </w:pPr>
      <w:r>
        <w:rPr>
          <w:noProof/>
        </w:rPr>
        <mc:AlternateContent>
          <mc:Choice Requires="wps">
            <w:drawing>
              <wp:anchor distT="0" distB="0" distL="114300" distR="114300" simplePos="0" relativeHeight="251679744" behindDoc="0" locked="0" layoutInCell="1" allowOverlap="1" wp14:anchorId="33911BA7" wp14:editId="60DEB20E">
                <wp:simplePos x="0" y="0"/>
                <wp:positionH relativeFrom="column">
                  <wp:posOffset>4358640</wp:posOffset>
                </wp:positionH>
                <wp:positionV relativeFrom="paragraph">
                  <wp:posOffset>114300</wp:posOffset>
                </wp:positionV>
                <wp:extent cx="2049780" cy="2042160"/>
                <wp:effectExtent l="0" t="0" r="26670" b="152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2042160"/>
                        </a:xfrm>
                        <a:prstGeom prst="rect">
                          <a:avLst/>
                        </a:prstGeom>
                        <a:solidFill>
                          <a:srgbClr val="92D050"/>
                        </a:solidFill>
                        <a:ln w="9525">
                          <a:solidFill>
                            <a:srgbClr val="000000"/>
                          </a:solidFill>
                          <a:miter lim="800000"/>
                          <a:headEnd/>
                          <a:tailEnd/>
                        </a:ln>
                      </wps:spPr>
                      <wps:txbx>
                        <w:txbxContent>
                          <w:p w:rsidR="003B1C9B" w:rsidRPr="00021DBD" w:rsidRDefault="003B1C9B">
                            <w:pPr>
                              <w:rPr>
                                <w:rFonts w:ascii="Arial" w:hAnsi="Arial" w:cs="Arial"/>
                                <w:b/>
                              </w:rPr>
                            </w:pPr>
                          </w:p>
                          <w:p w:rsidR="003B1C9B" w:rsidRPr="00021DBD" w:rsidRDefault="003B1C9B">
                            <w:pPr>
                              <w:rPr>
                                <w:rFonts w:ascii="Arial" w:hAnsi="Arial" w:cs="Arial"/>
                                <w:b/>
                              </w:rPr>
                            </w:pPr>
                          </w:p>
                          <w:p w:rsidR="009A2F17" w:rsidRPr="00021DBD" w:rsidRDefault="005C5799">
                            <w:pPr>
                              <w:rPr>
                                <w:rFonts w:ascii="Arial" w:hAnsi="Arial" w:cs="Arial"/>
                                <w:b/>
                              </w:rPr>
                            </w:pPr>
                            <w:r w:rsidRPr="00021DBD">
                              <w:rPr>
                                <w:rFonts w:ascii="Arial" w:hAnsi="Arial" w:cs="Arial"/>
                                <w:b/>
                              </w:rPr>
                              <w:t>Planning Principle</w:t>
                            </w:r>
                          </w:p>
                          <w:p w:rsidR="003B1C9B" w:rsidRPr="00021DBD" w:rsidRDefault="003B1C9B">
                            <w:pPr>
                              <w:rPr>
                                <w:rFonts w:ascii="Arial" w:hAnsi="Arial" w:cs="Arial"/>
                                <w:b/>
                              </w:rPr>
                            </w:pPr>
                          </w:p>
                          <w:p w:rsidR="005C5799" w:rsidRPr="00021DBD" w:rsidRDefault="003337F6" w:rsidP="003337F6">
                            <w:pPr>
                              <w:rPr>
                                <w:rFonts w:ascii="Arial" w:hAnsi="Arial" w:cs="Arial"/>
                                <w:b/>
                              </w:rPr>
                            </w:pPr>
                            <w:r w:rsidRPr="00021DBD">
                              <w:rPr>
                                <w:rFonts w:ascii="Arial" w:hAnsi="Arial" w:cs="Arial"/>
                                <w:b/>
                              </w:rPr>
                              <w:t>-</w:t>
                            </w:r>
                            <w:r w:rsidR="005C5799" w:rsidRPr="00021DBD">
                              <w:rPr>
                                <w:rFonts w:ascii="Arial" w:hAnsi="Arial" w:cs="Arial"/>
                                <w:b/>
                              </w:rPr>
                              <w:t>Use story to teach and to assess understanding.</w:t>
                            </w:r>
                          </w:p>
                          <w:p w:rsidR="003B1C9B" w:rsidRPr="00021DBD" w:rsidRDefault="003B1C9B" w:rsidP="003337F6">
                            <w:pPr>
                              <w:rPr>
                                <w:rFonts w:ascii="Arial" w:hAnsi="Arial" w:cs="Arial"/>
                                <w:b/>
                              </w:rPr>
                            </w:pPr>
                          </w:p>
                          <w:p w:rsidR="005C5799" w:rsidRPr="00021DBD" w:rsidRDefault="003337F6" w:rsidP="003337F6">
                            <w:pPr>
                              <w:rPr>
                                <w:rFonts w:ascii="Arial" w:hAnsi="Arial" w:cs="Arial"/>
                                <w:b/>
                              </w:rPr>
                            </w:pPr>
                            <w:r w:rsidRPr="00021DBD">
                              <w:rPr>
                                <w:rFonts w:ascii="Arial" w:hAnsi="Arial" w:cs="Arial"/>
                                <w:b/>
                              </w:rPr>
                              <w:t xml:space="preserve">-Slow down to </w:t>
                            </w:r>
                            <w:r w:rsidR="005C5799" w:rsidRPr="00021DBD">
                              <w:rPr>
                                <w:rFonts w:ascii="Arial" w:hAnsi="Arial" w:cs="Arial"/>
                                <w:b/>
                              </w:rPr>
                              <w:t>allow for personal connections to be experienced.</w:t>
                            </w:r>
                          </w:p>
                          <w:p w:rsidR="005C5799" w:rsidRPr="003B1C9B" w:rsidRDefault="005C579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3.2pt;margin-top:9pt;width:161.4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" fillcolor="#92d050">
                <v:textbox>
                  <w:txbxContent>
                    <w:p w:rsidR="003B1C9B" w:rsidRPr="00021DBD" w:rsidRDefault="003B1C9B">
                      <w:pPr>
                        <w:rPr>
                          <w:rFonts w:ascii="Arial" w:hAnsi="Arial" w:cs="Arial"/>
                          <w:b/>
                        </w:rPr>
                      </w:pPr>
                    </w:p>
                    <w:p w:rsidR="003B1C9B" w:rsidRPr="00021DBD" w:rsidRDefault="003B1C9B">
                      <w:pPr>
                        <w:rPr>
                          <w:rFonts w:ascii="Arial" w:hAnsi="Arial" w:cs="Arial"/>
                          <w:b/>
                        </w:rPr>
                      </w:pPr>
                    </w:p>
                    <w:p w:rsidR="009A2F17" w:rsidRPr="00021DBD" w:rsidRDefault="005C5799">
                      <w:pPr>
                        <w:rPr>
                          <w:rFonts w:ascii="Arial" w:hAnsi="Arial" w:cs="Arial"/>
                          <w:b/>
                        </w:rPr>
                      </w:pPr>
                      <w:r w:rsidRPr="00021DBD">
                        <w:rPr>
                          <w:rFonts w:ascii="Arial" w:hAnsi="Arial" w:cs="Arial"/>
                          <w:b/>
                        </w:rPr>
                        <w:t>Planning Principle</w:t>
                      </w:r>
                    </w:p>
                    <w:p w:rsidR="003B1C9B" w:rsidRPr="00021DBD" w:rsidRDefault="003B1C9B">
                      <w:pPr>
                        <w:rPr>
                          <w:rFonts w:ascii="Arial" w:hAnsi="Arial" w:cs="Arial"/>
                          <w:b/>
                        </w:rPr>
                      </w:pPr>
                    </w:p>
                    <w:p w:rsidR="005C5799" w:rsidRPr="00021DBD" w:rsidRDefault="003337F6" w:rsidP="003337F6">
                      <w:pPr>
                        <w:rPr>
                          <w:rFonts w:ascii="Arial" w:hAnsi="Arial" w:cs="Arial"/>
                          <w:b/>
                        </w:rPr>
                      </w:pPr>
                      <w:r w:rsidRPr="00021DBD">
                        <w:rPr>
                          <w:rFonts w:ascii="Arial" w:hAnsi="Arial" w:cs="Arial"/>
                          <w:b/>
                        </w:rPr>
                        <w:t>-</w:t>
                      </w:r>
                      <w:r w:rsidR="005C5799" w:rsidRPr="00021DBD">
                        <w:rPr>
                          <w:rFonts w:ascii="Arial" w:hAnsi="Arial" w:cs="Arial"/>
                          <w:b/>
                        </w:rPr>
                        <w:t>Use story to teach and to assess understanding.</w:t>
                      </w:r>
                    </w:p>
                    <w:p w:rsidR="003B1C9B" w:rsidRPr="00021DBD" w:rsidRDefault="003B1C9B" w:rsidP="003337F6">
                      <w:pPr>
                        <w:rPr>
                          <w:rFonts w:ascii="Arial" w:hAnsi="Arial" w:cs="Arial"/>
                          <w:b/>
                        </w:rPr>
                      </w:pPr>
                    </w:p>
                    <w:p w:rsidR="005C5799" w:rsidRPr="00021DBD" w:rsidRDefault="003337F6" w:rsidP="003337F6">
                      <w:pPr>
                        <w:rPr>
                          <w:rFonts w:ascii="Arial" w:hAnsi="Arial" w:cs="Arial"/>
                          <w:b/>
                        </w:rPr>
                      </w:pPr>
                      <w:r w:rsidRPr="00021DBD">
                        <w:rPr>
                          <w:rFonts w:ascii="Arial" w:hAnsi="Arial" w:cs="Arial"/>
                          <w:b/>
                        </w:rPr>
                        <w:t xml:space="preserve">-Slow down to </w:t>
                      </w:r>
                      <w:r w:rsidR="005C5799" w:rsidRPr="00021DBD">
                        <w:rPr>
                          <w:rFonts w:ascii="Arial" w:hAnsi="Arial" w:cs="Arial"/>
                          <w:b/>
                        </w:rPr>
                        <w:t>allow for personal connections to be experienced.</w:t>
                      </w:r>
                    </w:p>
                    <w:p w:rsidR="005C5799" w:rsidRPr="003B1C9B" w:rsidRDefault="005C5799">
                      <w:pPr>
                        <w:rPr>
                          <w:sz w:val="28"/>
                          <w:szCs w:val="28"/>
                        </w:rPr>
                      </w:pPr>
                    </w:p>
                  </w:txbxContent>
                </v:textbox>
              </v:shape>
            </w:pict>
          </mc:Fallback>
        </mc:AlternateConten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Story was a powerful tool in the process. We</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taught through story and the students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expressed their thinking and meaning making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through story. We were challenged to trust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different ways of knowing. Feeling the pull of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action, we were sometimes challenged to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take the time to acknowledge the spiritual but </w:t>
      </w:r>
    </w:p>
    <w:p w:rsid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as we progressed, it began to feel more natural.  </w:t>
      </w:r>
    </w:p>
    <w:p w:rsidR="00021DBD" w:rsidRPr="00021DBD" w:rsidRDefault="00021DBD" w:rsidP="00021DBD">
      <w:pPr>
        <w:tabs>
          <w:tab w:val="left" w:pos="6425"/>
        </w:tabs>
        <w:jc w:val="both"/>
        <w:rPr>
          <w:rFonts w:ascii="Arial" w:hAnsi="Arial" w:cs="Arial"/>
          <w:noProof/>
          <w:sz w:val="28"/>
          <w:szCs w:val="28"/>
        </w:rPr>
      </w:pPr>
      <w:r w:rsidRPr="00021DBD">
        <w:rPr>
          <w:rFonts w:ascii="Arial" w:hAnsi="Arial" w:cs="Arial"/>
          <w:noProof/>
          <w:sz w:val="28"/>
          <w:szCs w:val="28"/>
        </w:rPr>
        <w:t xml:space="preserve">Our plan was flexible and invited participant input.  </w:t>
      </w:r>
    </w:p>
    <w:p w:rsidR="00185F1B" w:rsidRDefault="00185F1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3B1C9B" w:rsidRDefault="003B1C9B" w:rsidP="00A83399">
      <w:pPr>
        <w:tabs>
          <w:tab w:val="left" w:pos="6425"/>
        </w:tabs>
        <w:rPr>
          <w:noProof/>
        </w:rPr>
      </w:pP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Assessment was built in to the overall plan.</w:t>
      </w:r>
    </w:p>
    <w:p w:rsidR="00021DBD" w:rsidRDefault="00595149" w:rsidP="00A83399">
      <w:pPr>
        <w:tabs>
          <w:tab w:val="left" w:pos="6425"/>
        </w:tabs>
        <w:rPr>
          <w:rFonts w:ascii="Arial" w:hAnsi="Arial" w:cs="Arial"/>
          <w:noProof/>
          <w:sz w:val="28"/>
          <w:szCs w:val="28"/>
        </w:rPr>
      </w:pPr>
      <w:r>
        <w:rPr>
          <w:noProof/>
        </w:rPr>
        <mc:AlternateContent>
          <mc:Choice Requires="wps">
            <w:drawing>
              <wp:anchor distT="0" distB="0" distL="114300" distR="114300" simplePos="0" relativeHeight="251682816" behindDoc="0" locked="0" layoutInCell="1" allowOverlap="1" wp14:anchorId="5505DD5D" wp14:editId="5D0A2D4C">
                <wp:simplePos x="0" y="0"/>
                <wp:positionH relativeFrom="column">
                  <wp:posOffset>3883660</wp:posOffset>
                </wp:positionH>
                <wp:positionV relativeFrom="paragraph">
                  <wp:posOffset>114935</wp:posOffset>
                </wp:positionV>
                <wp:extent cx="2506980" cy="1857375"/>
                <wp:effectExtent l="0" t="0" r="26670" b="28575"/>
                <wp:wrapNone/>
                <wp:docPr id="7" name="Text Box 7"/>
                <wp:cNvGraphicFramePr/>
                <a:graphic xmlns:a="http://schemas.openxmlformats.org/drawingml/2006/main">
                  <a:graphicData uri="http://schemas.microsoft.com/office/word/2010/wordprocessingShape">
                    <wps:wsp>
                      <wps:cNvSpPr txBox="1"/>
                      <wps:spPr>
                        <a:xfrm>
                          <a:off x="0" y="0"/>
                          <a:ext cx="2506980" cy="1857375"/>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3B62" w:rsidRPr="00595149" w:rsidRDefault="005C5799">
                            <w:pPr>
                              <w:rPr>
                                <w:rFonts w:ascii="Arial" w:hAnsi="Arial" w:cs="Arial"/>
                                <w:b/>
                              </w:rPr>
                            </w:pPr>
                            <w:r w:rsidRPr="00595149">
                              <w:rPr>
                                <w:rFonts w:ascii="Arial" w:hAnsi="Arial" w:cs="Arial"/>
                                <w:b/>
                              </w:rPr>
                              <w:t>Planning Principle</w:t>
                            </w:r>
                          </w:p>
                          <w:p w:rsidR="005C5799" w:rsidRPr="00595149" w:rsidRDefault="005C5799">
                            <w:pPr>
                              <w:rPr>
                                <w:rFonts w:ascii="Arial" w:hAnsi="Arial" w:cs="Arial"/>
                                <w:b/>
                              </w:rPr>
                            </w:pPr>
                          </w:p>
                          <w:p w:rsidR="005C5799" w:rsidRPr="00595149" w:rsidRDefault="005C5799" w:rsidP="003337F6">
                            <w:pPr>
                              <w:rPr>
                                <w:rFonts w:ascii="Arial" w:hAnsi="Arial" w:cs="Arial"/>
                                <w:b/>
                              </w:rPr>
                            </w:pPr>
                            <w:r w:rsidRPr="00595149">
                              <w:rPr>
                                <w:rFonts w:ascii="Arial" w:hAnsi="Arial" w:cs="Arial"/>
                                <w:b/>
                              </w:rPr>
                              <w:t>“Show me what you know?”</w:t>
                            </w:r>
                          </w:p>
                          <w:p w:rsidR="005C5799"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Consider a</w:t>
                            </w:r>
                            <w:r w:rsidRPr="00595149">
                              <w:rPr>
                                <w:rFonts w:ascii="Arial" w:hAnsi="Arial" w:cs="Arial"/>
                                <w:b/>
                              </w:rPr>
                              <w:t xml:space="preserve"> wide range of assessment tools that demonstrate understanding of content and engagement with process.</w:t>
                            </w:r>
                          </w:p>
                          <w:p w:rsidR="005C5799" w:rsidRPr="003337F6" w:rsidRDefault="003337F6" w:rsidP="003337F6">
                            <w:r w:rsidRPr="00595149">
                              <w:rPr>
                                <w:rFonts w:ascii="Arial" w:hAnsi="Arial" w:cs="Arial"/>
                                <w:b/>
                              </w:rPr>
                              <w:t>-</w:t>
                            </w:r>
                            <w:r w:rsidR="005C5799" w:rsidRPr="00595149">
                              <w:rPr>
                                <w:rFonts w:ascii="Arial" w:hAnsi="Arial" w:cs="Arial"/>
                                <w:b/>
                              </w:rPr>
                              <w:t>Assessment informs planning</w:t>
                            </w:r>
                            <w:r w:rsidR="005C5799" w:rsidRPr="003337F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305.8pt;margin-top:9.05pt;width:197.4pt;height:14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" fillcolor="#92d050" strokeweight=".5pt">
                <v:textbox>
                  <w:txbxContent>
                    <w:p w:rsidR="00773B62" w:rsidRPr="00595149" w:rsidRDefault="005C5799">
                      <w:pPr>
                        <w:rPr>
                          <w:rFonts w:ascii="Arial" w:hAnsi="Arial" w:cs="Arial"/>
                          <w:b/>
                        </w:rPr>
                      </w:pPr>
                      <w:r w:rsidRPr="00595149">
                        <w:rPr>
                          <w:rFonts w:ascii="Arial" w:hAnsi="Arial" w:cs="Arial"/>
                          <w:b/>
                        </w:rPr>
                        <w:t>Planning Principle</w:t>
                      </w:r>
                    </w:p>
                    <w:p w:rsidR="005C5799" w:rsidRPr="00595149" w:rsidRDefault="005C5799">
                      <w:pPr>
                        <w:rPr>
                          <w:rFonts w:ascii="Arial" w:hAnsi="Arial" w:cs="Arial"/>
                          <w:b/>
                        </w:rPr>
                      </w:pPr>
                    </w:p>
                    <w:p w:rsidR="005C5799" w:rsidRPr="00595149" w:rsidRDefault="005C5799" w:rsidP="003337F6">
                      <w:pPr>
                        <w:rPr>
                          <w:rFonts w:ascii="Arial" w:hAnsi="Arial" w:cs="Arial"/>
                          <w:b/>
                        </w:rPr>
                      </w:pPr>
                      <w:r w:rsidRPr="00595149">
                        <w:rPr>
                          <w:rFonts w:ascii="Arial" w:hAnsi="Arial" w:cs="Arial"/>
                          <w:b/>
                        </w:rPr>
                        <w:t>“Show me what you know?”</w:t>
                      </w:r>
                    </w:p>
                    <w:p w:rsidR="005C5799"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Consider a</w:t>
                      </w:r>
                      <w:r w:rsidRPr="00595149">
                        <w:rPr>
                          <w:rFonts w:ascii="Arial" w:hAnsi="Arial" w:cs="Arial"/>
                          <w:b/>
                        </w:rPr>
                        <w:t xml:space="preserve"> wide range of assessment tools that demonstrate understanding of content and engagement with process.</w:t>
                      </w:r>
                    </w:p>
                    <w:p w:rsidR="005C5799" w:rsidRPr="003337F6" w:rsidRDefault="003337F6" w:rsidP="003337F6">
                      <w:r w:rsidRPr="00595149">
                        <w:rPr>
                          <w:rFonts w:ascii="Arial" w:hAnsi="Arial" w:cs="Arial"/>
                          <w:b/>
                        </w:rPr>
                        <w:t>-</w:t>
                      </w:r>
                      <w:r w:rsidR="005C5799" w:rsidRPr="00595149">
                        <w:rPr>
                          <w:rFonts w:ascii="Arial" w:hAnsi="Arial" w:cs="Arial"/>
                          <w:b/>
                        </w:rPr>
                        <w:t>Assessment informs planning</w:t>
                      </w:r>
                      <w:r w:rsidR="005C5799" w:rsidRPr="003337F6">
                        <w:t>.</w:t>
                      </w:r>
                    </w:p>
                  </w:txbxContent>
                </v:textbox>
              </v:shape>
            </w:pict>
          </mc:Fallback>
        </mc:AlternateContent>
      </w:r>
      <w:r w:rsidR="00021DBD" w:rsidRPr="00021DBD">
        <w:rPr>
          <w:rFonts w:ascii="Arial" w:hAnsi="Arial" w:cs="Arial"/>
          <w:noProof/>
          <w:sz w:val="28"/>
          <w:szCs w:val="28"/>
        </w:rPr>
        <w:t xml:space="preserve">It was scheduled at appropriate times and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included evidence of questions and wonderings.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We captured video of students discussing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and answering questions about the process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and products of their investigations.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“Show me what you know?” invited the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children to express their understanding in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meaningful ways. We made observations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of engagement and process. This provided us </w:t>
      </w:r>
    </w:p>
    <w:p w:rsid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with regular evidence of student learning and </w:t>
      </w:r>
    </w:p>
    <w:p w:rsidR="00595149" w:rsidRDefault="00021DBD" w:rsidP="00A83399">
      <w:pPr>
        <w:tabs>
          <w:tab w:val="left" w:pos="6425"/>
        </w:tabs>
        <w:rPr>
          <w:rFonts w:ascii="Arial" w:hAnsi="Arial" w:cs="Arial"/>
          <w:noProof/>
          <w:sz w:val="28"/>
          <w:szCs w:val="28"/>
        </w:rPr>
      </w:pPr>
      <w:r w:rsidRPr="00021DBD">
        <w:rPr>
          <w:rFonts w:ascii="Arial" w:hAnsi="Arial" w:cs="Arial"/>
          <w:noProof/>
          <w:sz w:val="28"/>
          <w:szCs w:val="28"/>
        </w:rPr>
        <w:t>provided a well-rounded picture of progress.</w:t>
      </w:r>
    </w:p>
    <w:p w:rsidR="00595149" w:rsidRDefault="00021DBD" w:rsidP="00A83399">
      <w:pPr>
        <w:tabs>
          <w:tab w:val="left" w:pos="6425"/>
        </w:tabs>
        <w:rPr>
          <w:rFonts w:ascii="Arial" w:hAnsi="Arial" w:cs="Arial"/>
          <w:noProof/>
          <w:sz w:val="28"/>
          <w:szCs w:val="28"/>
        </w:rPr>
      </w:pPr>
      <w:r w:rsidRPr="00021DBD">
        <w:rPr>
          <w:rFonts w:ascii="Arial" w:hAnsi="Arial" w:cs="Arial"/>
          <w:noProof/>
          <w:sz w:val="28"/>
          <w:szCs w:val="28"/>
        </w:rPr>
        <w:t xml:space="preserve">It also informed the planning and pacing of </w:t>
      </w:r>
    </w:p>
    <w:p w:rsidR="00185F1B" w:rsidRPr="00021DBD" w:rsidRDefault="00021DBD" w:rsidP="00A83399">
      <w:pPr>
        <w:tabs>
          <w:tab w:val="left" w:pos="6425"/>
        </w:tabs>
        <w:rPr>
          <w:rFonts w:ascii="Arial" w:hAnsi="Arial" w:cs="Arial"/>
          <w:noProof/>
          <w:sz w:val="28"/>
          <w:szCs w:val="28"/>
        </w:rPr>
      </w:pPr>
      <w:r w:rsidRPr="00021DBD">
        <w:rPr>
          <w:rFonts w:ascii="Arial" w:hAnsi="Arial" w:cs="Arial"/>
          <w:noProof/>
          <w:sz w:val="28"/>
          <w:szCs w:val="28"/>
        </w:rPr>
        <w:t>the learning experience.</w:t>
      </w:r>
    </w:p>
    <w:p w:rsidR="00185F1B" w:rsidRPr="00021DBD" w:rsidRDefault="00185F1B" w:rsidP="00A83399">
      <w:pPr>
        <w:tabs>
          <w:tab w:val="left" w:pos="6425"/>
        </w:tabs>
        <w:rPr>
          <w:rFonts w:ascii="Arial" w:hAnsi="Arial" w:cs="Arial"/>
          <w:noProof/>
          <w:sz w:val="28"/>
          <w:szCs w:val="28"/>
        </w:rPr>
      </w:pPr>
    </w:p>
    <w:p w:rsidR="00185F1B" w:rsidRPr="00021DBD" w:rsidRDefault="00185F1B" w:rsidP="00A83399">
      <w:pPr>
        <w:tabs>
          <w:tab w:val="left" w:pos="6425"/>
        </w:tabs>
        <w:rPr>
          <w:rFonts w:ascii="Arial" w:hAnsi="Arial" w:cs="Arial"/>
          <w:noProof/>
          <w:sz w:val="28"/>
          <w:szCs w:val="28"/>
        </w:rPr>
      </w:pPr>
    </w:p>
    <w:p w:rsidR="00185F1B" w:rsidRDefault="00185F1B" w:rsidP="00A83399">
      <w:pPr>
        <w:tabs>
          <w:tab w:val="left" w:pos="6425"/>
        </w:tabs>
        <w:rPr>
          <w:noProof/>
        </w:rPr>
      </w:pPr>
    </w:p>
    <w:p w:rsidR="00185F1B" w:rsidRDefault="00150192" w:rsidP="00A83399">
      <w:pPr>
        <w:tabs>
          <w:tab w:val="left" w:pos="6425"/>
        </w:tabs>
        <w:rPr>
          <w:noProof/>
        </w:rPr>
      </w:pPr>
      <w:r w:rsidRPr="008F7B2B">
        <w:rPr>
          <w:noProof/>
        </w:rPr>
        <mc:AlternateContent>
          <mc:Choice Requires="wps">
            <w:drawing>
              <wp:anchor distT="0" distB="0" distL="114300" distR="114300" simplePos="0" relativeHeight="251688960" behindDoc="0" locked="0" layoutInCell="1" allowOverlap="1" wp14:anchorId="5A15D41C" wp14:editId="12770A65">
                <wp:simplePos x="0" y="0"/>
                <wp:positionH relativeFrom="column">
                  <wp:posOffset>4099560</wp:posOffset>
                </wp:positionH>
                <wp:positionV relativeFrom="paragraph">
                  <wp:posOffset>20955</wp:posOffset>
                </wp:positionV>
                <wp:extent cx="2293620" cy="2138045"/>
                <wp:effectExtent l="0" t="0" r="1143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138045"/>
                        </a:xfrm>
                        <a:prstGeom prst="rect">
                          <a:avLst/>
                        </a:prstGeom>
                        <a:solidFill>
                          <a:schemeClr val="accent3"/>
                        </a:solidFill>
                        <a:ln w="9525">
                          <a:solidFill>
                            <a:srgbClr val="000000"/>
                          </a:solidFill>
                          <a:miter lim="800000"/>
                          <a:headEnd/>
                          <a:tailEnd/>
                        </a:ln>
                      </wps:spPr>
                      <wps:txbx>
                        <w:txbxContent>
                          <w:p w:rsidR="008F7B2B" w:rsidRPr="00595149" w:rsidRDefault="005C5799" w:rsidP="003337F6">
                            <w:pPr>
                              <w:rPr>
                                <w:rFonts w:ascii="Arial" w:hAnsi="Arial" w:cs="Arial"/>
                                <w:b/>
                              </w:rPr>
                            </w:pPr>
                            <w:r w:rsidRPr="00595149">
                              <w:rPr>
                                <w:rFonts w:ascii="Arial" w:hAnsi="Arial" w:cs="Arial"/>
                                <w:b/>
                              </w:rPr>
                              <w:t>Planni</w:t>
                            </w:r>
                            <w:bookmarkStart w:id="0" w:name="_GoBack"/>
                            <w:r w:rsidRPr="00595149">
                              <w:rPr>
                                <w:rFonts w:ascii="Arial" w:hAnsi="Arial" w:cs="Arial"/>
                                <w:b/>
                              </w:rPr>
                              <w:t>ng Principle</w:t>
                            </w:r>
                          </w:p>
                          <w:p w:rsidR="003B1C9B" w:rsidRPr="00595149" w:rsidRDefault="003B1C9B" w:rsidP="003337F6">
                            <w:pPr>
                              <w:rPr>
                                <w:rFonts w:ascii="Arial" w:hAnsi="Arial" w:cs="Arial"/>
                                <w:b/>
                              </w:rPr>
                            </w:pPr>
                          </w:p>
                          <w:p w:rsidR="00513758"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Teachers develop by examining their own practise.</w:t>
                            </w:r>
                          </w:p>
                          <w:p w:rsidR="003B1C9B" w:rsidRPr="00595149" w:rsidRDefault="003B1C9B" w:rsidP="003337F6">
                            <w:pPr>
                              <w:rPr>
                                <w:rFonts w:ascii="Arial" w:hAnsi="Arial" w:cs="Arial"/>
                                <w:b/>
                              </w:rPr>
                            </w:pPr>
                          </w:p>
                          <w:p w:rsidR="00B56374" w:rsidRPr="00595149" w:rsidRDefault="00B56374" w:rsidP="003337F6">
                            <w:pPr>
                              <w:rPr>
                                <w:rFonts w:ascii="Arial" w:hAnsi="Arial" w:cs="Arial"/>
                                <w:b/>
                              </w:rPr>
                            </w:pPr>
                            <w:r w:rsidRPr="00595149">
                              <w:rPr>
                                <w:rFonts w:ascii="Arial" w:hAnsi="Arial" w:cs="Arial"/>
                                <w:b/>
                              </w:rPr>
                              <w:t>- Be prepared to feel challenged during the process</w:t>
                            </w:r>
                          </w:p>
                          <w:p w:rsidR="003B1C9B" w:rsidRPr="00595149" w:rsidRDefault="003B1C9B" w:rsidP="003337F6">
                            <w:pPr>
                              <w:rPr>
                                <w:rFonts w:ascii="Arial" w:hAnsi="Arial" w:cs="Arial"/>
                                <w:b/>
                              </w:rPr>
                            </w:pPr>
                          </w:p>
                          <w:p w:rsidR="005C5799"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Grow at your own pace.</w:t>
                            </w:r>
                          </w:p>
                          <w:bookmarkEnd w:id="0"/>
                          <w:p w:rsidR="00513758" w:rsidRPr="003337F6" w:rsidRDefault="00513758" w:rsidP="00333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22.8pt;margin-top:1.65pt;width:180.6pt;height:16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" fillcolor="#9bbb59 [3206]">
                <v:textbox>
                  <w:txbxContent>
                    <w:p w:rsidR="008F7B2B" w:rsidRPr="00595149" w:rsidRDefault="005C5799" w:rsidP="003337F6">
                      <w:pPr>
                        <w:rPr>
                          <w:rFonts w:ascii="Arial" w:hAnsi="Arial" w:cs="Arial"/>
                          <w:b/>
                        </w:rPr>
                      </w:pPr>
                      <w:r w:rsidRPr="00595149">
                        <w:rPr>
                          <w:rFonts w:ascii="Arial" w:hAnsi="Arial" w:cs="Arial"/>
                          <w:b/>
                        </w:rPr>
                        <w:t>Planni</w:t>
                      </w:r>
                      <w:bookmarkStart w:id="1" w:name="_GoBack"/>
                      <w:r w:rsidRPr="00595149">
                        <w:rPr>
                          <w:rFonts w:ascii="Arial" w:hAnsi="Arial" w:cs="Arial"/>
                          <w:b/>
                        </w:rPr>
                        <w:t>ng Principle</w:t>
                      </w:r>
                    </w:p>
                    <w:p w:rsidR="003B1C9B" w:rsidRPr="00595149" w:rsidRDefault="003B1C9B" w:rsidP="003337F6">
                      <w:pPr>
                        <w:rPr>
                          <w:rFonts w:ascii="Arial" w:hAnsi="Arial" w:cs="Arial"/>
                          <w:b/>
                        </w:rPr>
                      </w:pPr>
                    </w:p>
                    <w:p w:rsidR="00513758"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Teachers develop by examining their own practise.</w:t>
                      </w:r>
                    </w:p>
                    <w:p w:rsidR="003B1C9B" w:rsidRPr="00595149" w:rsidRDefault="003B1C9B" w:rsidP="003337F6">
                      <w:pPr>
                        <w:rPr>
                          <w:rFonts w:ascii="Arial" w:hAnsi="Arial" w:cs="Arial"/>
                          <w:b/>
                        </w:rPr>
                      </w:pPr>
                    </w:p>
                    <w:p w:rsidR="00B56374" w:rsidRPr="00595149" w:rsidRDefault="00B56374" w:rsidP="003337F6">
                      <w:pPr>
                        <w:rPr>
                          <w:rFonts w:ascii="Arial" w:hAnsi="Arial" w:cs="Arial"/>
                          <w:b/>
                        </w:rPr>
                      </w:pPr>
                      <w:r w:rsidRPr="00595149">
                        <w:rPr>
                          <w:rFonts w:ascii="Arial" w:hAnsi="Arial" w:cs="Arial"/>
                          <w:b/>
                        </w:rPr>
                        <w:t>- Be prepared to feel challenged during the process</w:t>
                      </w:r>
                    </w:p>
                    <w:p w:rsidR="003B1C9B" w:rsidRPr="00595149" w:rsidRDefault="003B1C9B" w:rsidP="003337F6">
                      <w:pPr>
                        <w:rPr>
                          <w:rFonts w:ascii="Arial" w:hAnsi="Arial" w:cs="Arial"/>
                          <w:b/>
                        </w:rPr>
                      </w:pPr>
                    </w:p>
                    <w:p w:rsidR="005C5799" w:rsidRPr="00595149" w:rsidRDefault="003337F6" w:rsidP="003337F6">
                      <w:pPr>
                        <w:rPr>
                          <w:rFonts w:ascii="Arial" w:hAnsi="Arial" w:cs="Arial"/>
                          <w:b/>
                        </w:rPr>
                      </w:pPr>
                      <w:r w:rsidRPr="00595149">
                        <w:rPr>
                          <w:rFonts w:ascii="Arial" w:hAnsi="Arial" w:cs="Arial"/>
                          <w:b/>
                        </w:rPr>
                        <w:t>-</w:t>
                      </w:r>
                      <w:r w:rsidR="005C5799" w:rsidRPr="00595149">
                        <w:rPr>
                          <w:rFonts w:ascii="Arial" w:hAnsi="Arial" w:cs="Arial"/>
                          <w:b/>
                        </w:rPr>
                        <w:t>Grow at your own pace.</w:t>
                      </w:r>
                    </w:p>
                    <w:bookmarkEnd w:id="1"/>
                    <w:p w:rsidR="00513758" w:rsidRPr="003337F6" w:rsidRDefault="00513758" w:rsidP="003337F6"/>
                  </w:txbxContent>
                </v:textbox>
              </v:shape>
            </w:pict>
          </mc:Fallback>
        </mc:AlternateContent>
      </w:r>
    </w:p>
    <w:p w:rsidR="00595149" w:rsidRPr="00595149" w:rsidRDefault="00595149" w:rsidP="00595149">
      <w:pPr>
        <w:tabs>
          <w:tab w:val="left" w:pos="6425"/>
        </w:tabs>
        <w:rPr>
          <w:noProof/>
        </w:rPr>
      </w:pPr>
      <w:r w:rsidRPr="00595149">
        <w:rPr>
          <w:rFonts w:ascii="Arial" w:hAnsi="Arial" w:cs="Arial"/>
          <w:noProof/>
          <w:sz w:val="28"/>
          <w:szCs w:val="28"/>
        </w:rPr>
        <w:t>During this project, we were learning along</w:t>
      </w:r>
    </w:p>
    <w:p w:rsidR="00595149" w:rsidRDefault="00595149">
      <w:pPr>
        <w:rPr>
          <w:rFonts w:ascii="Arial" w:hAnsi="Arial" w:cs="Arial"/>
          <w:noProof/>
          <w:sz w:val="28"/>
          <w:szCs w:val="28"/>
        </w:rPr>
      </w:pPr>
      <w:r w:rsidRPr="00595149">
        <w:rPr>
          <w:rFonts w:ascii="Arial" w:hAnsi="Arial" w:cs="Arial"/>
          <w:noProof/>
          <w:sz w:val="28"/>
          <w:szCs w:val="28"/>
        </w:rPr>
        <w:t xml:space="preserve">with our students. This often challenged us </w:t>
      </w:r>
    </w:p>
    <w:p w:rsidR="00595149" w:rsidRDefault="00595149">
      <w:pPr>
        <w:rPr>
          <w:rFonts w:ascii="Arial" w:hAnsi="Arial" w:cs="Arial"/>
          <w:noProof/>
          <w:sz w:val="28"/>
          <w:szCs w:val="28"/>
        </w:rPr>
      </w:pPr>
      <w:r w:rsidRPr="00595149">
        <w:rPr>
          <w:rFonts w:ascii="Arial" w:hAnsi="Arial" w:cs="Arial"/>
          <w:noProof/>
          <w:sz w:val="28"/>
          <w:szCs w:val="28"/>
        </w:rPr>
        <w:t xml:space="preserve">as teachers. It took us out of our comfort </w:t>
      </w:r>
    </w:p>
    <w:p w:rsidR="00595149" w:rsidRDefault="00595149">
      <w:pPr>
        <w:rPr>
          <w:rFonts w:ascii="Arial" w:hAnsi="Arial" w:cs="Arial"/>
          <w:noProof/>
          <w:sz w:val="28"/>
          <w:szCs w:val="28"/>
        </w:rPr>
      </w:pPr>
      <w:r w:rsidRPr="00595149">
        <w:rPr>
          <w:rFonts w:ascii="Arial" w:hAnsi="Arial" w:cs="Arial"/>
          <w:noProof/>
          <w:sz w:val="28"/>
          <w:szCs w:val="28"/>
        </w:rPr>
        <w:t xml:space="preserve">zones and stretched our pedagogical </w:t>
      </w:r>
    </w:p>
    <w:p w:rsidR="00595149" w:rsidRDefault="00595149">
      <w:pPr>
        <w:rPr>
          <w:rFonts w:ascii="Arial" w:hAnsi="Arial" w:cs="Arial"/>
          <w:noProof/>
          <w:sz w:val="28"/>
          <w:szCs w:val="28"/>
        </w:rPr>
      </w:pPr>
      <w:r w:rsidRPr="00595149">
        <w:rPr>
          <w:rFonts w:ascii="Arial" w:hAnsi="Arial" w:cs="Arial"/>
          <w:noProof/>
          <w:sz w:val="28"/>
          <w:szCs w:val="28"/>
        </w:rPr>
        <w:t xml:space="preserve">knowledge. Working in an Inquiry driven </w:t>
      </w:r>
    </w:p>
    <w:p w:rsidR="00595149" w:rsidRDefault="00595149">
      <w:pPr>
        <w:rPr>
          <w:rFonts w:ascii="Arial" w:hAnsi="Arial" w:cs="Arial"/>
          <w:noProof/>
          <w:sz w:val="28"/>
          <w:szCs w:val="28"/>
        </w:rPr>
      </w:pPr>
      <w:r w:rsidRPr="00595149">
        <w:rPr>
          <w:rFonts w:ascii="Arial" w:hAnsi="Arial" w:cs="Arial"/>
          <w:noProof/>
          <w:sz w:val="28"/>
          <w:szCs w:val="28"/>
        </w:rPr>
        <w:t>environment does require a shift from common</w:t>
      </w:r>
    </w:p>
    <w:p w:rsidR="00595149" w:rsidRDefault="00595149">
      <w:pPr>
        <w:rPr>
          <w:rFonts w:ascii="Arial" w:hAnsi="Arial" w:cs="Arial"/>
          <w:noProof/>
          <w:sz w:val="28"/>
          <w:szCs w:val="28"/>
        </w:rPr>
      </w:pPr>
      <w:r w:rsidRPr="00595149">
        <w:rPr>
          <w:rFonts w:ascii="Arial" w:hAnsi="Arial" w:cs="Arial"/>
          <w:noProof/>
          <w:sz w:val="28"/>
          <w:szCs w:val="28"/>
        </w:rPr>
        <w:t xml:space="preserve">practise and positions the teacher differently </w:t>
      </w:r>
    </w:p>
    <w:p w:rsidR="00595149" w:rsidRDefault="00595149">
      <w:pPr>
        <w:rPr>
          <w:rFonts w:ascii="Arial" w:hAnsi="Arial" w:cs="Arial"/>
          <w:noProof/>
          <w:sz w:val="28"/>
          <w:szCs w:val="28"/>
        </w:rPr>
      </w:pPr>
      <w:r w:rsidRPr="00595149">
        <w:rPr>
          <w:rFonts w:ascii="Arial" w:hAnsi="Arial" w:cs="Arial"/>
          <w:noProof/>
          <w:sz w:val="28"/>
          <w:szCs w:val="28"/>
        </w:rPr>
        <w:t>in relation to student learning. This can be exciting</w:t>
      </w:r>
    </w:p>
    <w:p w:rsidR="00595149" w:rsidRDefault="00595149">
      <w:pPr>
        <w:rPr>
          <w:rFonts w:ascii="Arial" w:hAnsi="Arial" w:cs="Arial"/>
          <w:noProof/>
          <w:sz w:val="28"/>
          <w:szCs w:val="28"/>
        </w:rPr>
      </w:pPr>
      <w:r w:rsidRPr="00595149">
        <w:rPr>
          <w:rFonts w:ascii="Arial" w:hAnsi="Arial" w:cs="Arial"/>
          <w:noProof/>
          <w:sz w:val="28"/>
          <w:szCs w:val="28"/>
        </w:rPr>
        <w:t xml:space="preserve">and challenging at the same time. My advice to </w:t>
      </w:r>
    </w:p>
    <w:p w:rsidR="00595149" w:rsidRDefault="00595149">
      <w:pPr>
        <w:rPr>
          <w:rFonts w:ascii="Arial" w:hAnsi="Arial" w:cs="Arial"/>
          <w:noProof/>
          <w:sz w:val="28"/>
          <w:szCs w:val="28"/>
        </w:rPr>
      </w:pPr>
      <w:r w:rsidRPr="00595149">
        <w:rPr>
          <w:rFonts w:ascii="Arial" w:hAnsi="Arial" w:cs="Arial"/>
          <w:noProof/>
          <w:sz w:val="28"/>
          <w:szCs w:val="28"/>
        </w:rPr>
        <w:t xml:space="preserve">teachers who want to try some action research </w:t>
      </w:r>
    </w:p>
    <w:p w:rsidR="00595149" w:rsidRDefault="00595149">
      <w:pPr>
        <w:rPr>
          <w:rFonts w:ascii="Arial" w:hAnsi="Arial" w:cs="Arial"/>
          <w:noProof/>
          <w:sz w:val="28"/>
          <w:szCs w:val="28"/>
        </w:rPr>
      </w:pPr>
      <w:r w:rsidRPr="00595149">
        <w:rPr>
          <w:rFonts w:ascii="Arial" w:hAnsi="Arial" w:cs="Arial"/>
          <w:noProof/>
          <w:sz w:val="28"/>
          <w:szCs w:val="28"/>
        </w:rPr>
        <w:t xml:space="preserve">of their own is to be kind to yourself.  Give yourself </w:t>
      </w:r>
    </w:p>
    <w:p w:rsidR="00595149" w:rsidRDefault="00595149" w:rsidP="00595149">
      <w:pPr>
        <w:rPr>
          <w:rFonts w:ascii="Arial" w:hAnsi="Arial" w:cs="Arial"/>
          <w:noProof/>
          <w:sz w:val="28"/>
          <w:szCs w:val="28"/>
        </w:rPr>
      </w:pPr>
      <w:r w:rsidRPr="00595149">
        <w:rPr>
          <w:rFonts w:ascii="Arial" w:hAnsi="Arial" w:cs="Arial"/>
          <w:noProof/>
          <w:sz w:val="28"/>
          <w:szCs w:val="28"/>
        </w:rPr>
        <w:t>time to start gently and grow at your own pace along with your students.</w:t>
      </w:r>
    </w:p>
    <w:p w:rsidR="00595149" w:rsidRDefault="00595149" w:rsidP="00595149">
      <w:pPr>
        <w:rPr>
          <w:noProof/>
        </w:rPr>
      </w:pPr>
    </w:p>
    <w:p w:rsid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p>
    <w:p w:rsidR="00595149" w:rsidRPr="00595149" w:rsidRDefault="00595149" w:rsidP="00595149">
      <w:pPr>
        <w:rPr>
          <w:rFonts w:ascii="Arial" w:hAnsi="Arial" w:cs="Arial"/>
          <w:noProof/>
          <w:sz w:val="28"/>
          <w:szCs w:val="28"/>
        </w:rPr>
      </w:pPr>
      <w:r w:rsidRPr="00595149">
        <w:rPr>
          <w:rFonts w:ascii="Arial" w:hAnsi="Arial" w:cs="Arial"/>
          <w:noProof/>
          <w:sz w:val="28"/>
          <w:szCs w:val="28"/>
        </w:rPr>
        <w:lastRenderedPageBreak/>
        <w:t>Concluding Remarks</w:t>
      </w:r>
    </w:p>
    <w:p w:rsidR="00595149" w:rsidRPr="00595149" w:rsidRDefault="00595149" w:rsidP="00595149">
      <w:pPr>
        <w:rPr>
          <w:rFonts w:ascii="Arial" w:hAnsi="Arial" w:cs="Arial"/>
          <w:noProof/>
          <w:sz w:val="28"/>
          <w:szCs w:val="28"/>
        </w:rPr>
      </w:pPr>
    </w:p>
    <w:p w:rsidR="00595149" w:rsidRDefault="00595149" w:rsidP="00595149">
      <w:pPr>
        <w:rPr>
          <w:rFonts w:ascii="Arial" w:hAnsi="Arial" w:cs="Arial"/>
          <w:noProof/>
          <w:sz w:val="28"/>
          <w:szCs w:val="28"/>
        </w:rPr>
      </w:pPr>
      <w:r w:rsidRPr="00595149">
        <w:rPr>
          <w:rFonts w:ascii="Arial" w:hAnsi="Arial" w:cs="Arial"/>
          <w:noProof/>
          <w:sz w:val="28"/>
          <w:szCs w:val="28"/>
        </w:rPr>
        <w:t>At the end of our project students were asked two questions: What did the trees teach you? And If the trees wanted us to know one thing what would it be? A student whose mom passed away in the spring and who lives with a cognitive delay said that the trees hug him and sing to him. A student who was living with domestic violence said that the trees told him “You’re safe”. Another student said the trees told her that “We stand strong and tall no matter what. We live in groups.” Another student, during a science experiment intuited that lichen grows on fungus on trees. In fact, it does and it is a symbiotic relationship. She is 6 years old. No one had taught her about fungus and lichen.</w:t>
      </w:r>
    </w:p>
    <w:p w:rsidR="00150192" w:rsidRPr="00595149" w:rsidRDefault="00150192" w:rsidP="00595149">
      <w:pPr>
        <w:rPr>
          <w:rFonts w:ascii="Arial" w:hAnsi="Arial" w:cs="Arial"/>
          <w:noProof/>
          <w:sz w:val="28"/>
          <w:szCs w:val="28"/>
        </w:rPr>
      </w:pPr>
    </w:p>
    <w:p w:rsidR="00595149" w:rsidRPr="00595149" w:rsidRDefault="00595149" w:rsidP="00595149">
      <w:pPr>
        <w:rPr>
          <w:rFonts w:ascii="Arial" w:hAnsi="Arial" w:cs="Arial"/>
          <w:noProof/>
          <w:sz w:val="28"/>
          <w:szCs w:val="28"/>
        </w:rPr>
      </w:pPr>
      <w:r w:rsidRPr="00595149">
        <w:rPr>
          <w:rFonts w:ascii="Arial" w:hAnsi="Arial" w:cs="Arial"/>
          <w:noProof/>
          <w:sz w:val="28"/>
          <w:szCs w:val="28"/>
        </w:rPr>
        <w:t xml:space="preserve">Honestly, everything the trees told the children was founded in science and positive identity. </w:t>
      </w:r>
      <w:r w:rsidRPr="00150192">
        <w:rPr>
          <w:rFonts w:ascii="Arial" w:hAnsi="Arial" w:cs="Arial"/>
          <w:i/>
          <w:noProof/>
          <w:sz w:val="28"/>
          <w:szCs w:val="28"/>
        </w:rPr>
        <w:t>The Nature of Things: What Tress Talk About</w:t>
      </w:r>
      <w:r w:rsidRPr="00595149">
        <w:rPr>
          <w:rFonts w:ascii="Arial" w:hAnsi="Arial" w:cs="Arial"/>
          <w:noProof/>
          <w:sz w:val="28"/>
          <w:szCs w:val="28"/>
        </w:rPr>
        <w:t xml:space="preserve"> confirmed many of the things the students observed. The book </w:t>
      </w:r>
      <w:r w:rsidRPr="00150192">
        <w:rPr>
          <w:rFonts w:ascii="Arial" w:hAnsi="Arial" w:cs="Arial"/>
          <w:i/>
          <w:noProof/>
          <w:sz w:val="28"/>
          <w:szCs w:val="28"/>
        </w:rPr>
        <w:t>The Secret Life of Trees: How They Live and Why</w:t>
      </w:r>
      <w:r w:rsidRPr="00595149">
        <w:rPr>
          <w:rFonts w:ascii="Arial" w:hAnsi="Arial" w:cs="Arial"/>
          <w:noProof/>
          <w:sz w:val="28"/>
          <w:szCs w:val="28"/>
        </w:rPr>
        <w:t xml:space="preserve"> </w:t>
      </w:r>
      <w:r w:rsidRPr="00150192">
        <w:rPr>
          <w:rFonts w:ascii="Arial" w:hAnsi="Arial" w:cs="Arial"/>
          <w:i/>
          <w:noProof/>
          <w:sz w:val="28"/>
          <w:szCs w:val="28"/>
        </w:rPr>
        <w:t>They Matter</w:t>
      </w:r>
      <w:r w:rsidRPr="00595149">
        <w:rPr>
          <w:rFonts w:ascii="Arial" w:hAnsi="Arial" w:cs="Arial"/>
          <w:noProof/>
          <w:sz w:val="28"/>
          <w:szCs w:val="28"/>
        </w:rPr>
        <w:t xml:space="preserve"> also reflected what the Grade 1 and 2 students said they heard the trees say. I find this fascinating and I am inspired to work more with students, our Elders and land as the teacher.</w:t>
      </w:r>
    </w:p>
    <w:p w:rsidR="00595149" w:rsidRPr="00595149" w:rsidRDefault="00595149">
      <w:pPr>
        <w:rPr>
          <w:rFonts w:ascii="Arial" w:hAnsi="Arial" w:cs="Arial"/>
          <w:noProof/>
          <w:sz w:val="28"/>
          <w:szCs w:val="28"/>
        </w:rPr>
      </w:pPr>
    </w:p>
    <w:p w:rsidR="00595149" w:rsidRPr="00595149" w:rsidRDefault="00595149">
      <w:pPr>
        <w:rPr>
          <w:rFonts w:ascii="Arial" w:hAnsi="Arial" w:cs="Arial"/>
          <w:noProof/>
          <w:sz w:val="28"/>
          <w:szCs w:val="28"/>
        </w:rPr>
      </w:pPr>
    </w:p>
    <w:p w:rsidR="007A1E35" w:rsidRPr="007A1E35" w:rsidRDefault="00595149" w:rsidP="007A1E35">
      <w:pPr>
        <w:rPr>
          <w:rFonts w:ascii="Arial" w:hAnsi="Arial" w:cs="Arial"/>
          <w:noProof/>
          <w:sz w:val="28"/>
          <w:szCs w:val="28"/>
        </w:rPr>
      </w:pPr>
      <w:r>
        <w:rPr>
          <w:noProof/>
        </w:rPr>
        <mc:AlternateContent>
          <mc:Choice Requires="wps">
            <w:drawing>
              <wp:anchor distT="0" distB="0" distL="114300" distR="114300" simplePos="0" relativeHeight="251694080" behindDoc="0" locked="0" layoutInCell="1" allowOverlap="1" wp14:anchorId="1AB1416C" wp14:editId="1D27839C">
                <wp:simplePos x="0" y="0"/>
                <wp:positionH relativeFrom="column">
                  <wp:posOffset>-470535</wp:posOffset>
                </wp:positionH>
                <wp:positionV relativeFrom="paragraph">
                  <wp:posOffset>287020</wp:posOffset>
                </wp:positionV>
                <wp:extent cx="6562725" cy="183832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838325"/>
                        </a:xfrm>
                        <a:prstGeom prst="rect">
                          <a:avLst/>
                        </a:prstGeom>
                        <a:solidFill>
                          <a:schemeClr val="bg2"/>
                        </a:solidFill>
                        <a:ln w="9525">
                          <a:solidFill>
                            <a:srgbClr val="000000"/>
                          </a:solidFill>
                          <a:miter lim="800000"/>
                          <a:headEnd/>
                          <a:tailEnd/>
                        </a:ln>
                      </wps:spPr>
                      <wps:txbx>
                        <w:txbxContent>
                          <w:p w:rsidR="005D64BC" w:rsidRDefault="005D64BC">
                            <w:r>
                              <w:t xml:space="preserve">CBC The Nature of </w:t>
                            </w:r>
                            <w:proofErr w:type="gramStart"/>
                            <w:r>
                              <w:t>Things :</w:t>
                            </w:r>
                            <w:proofErr w:type="gramEnd"/>
                            <w:r>
                              <w:t xml:space="preserve"> What Trees Talk About</w:t>
                            </w:r>
                          </w:p>
                          <w:p w:rsidR="00BC1B46" w:rsidRDefault="00150192">
                            <w:hyperlink r:id="rId7" w:history="1">
                              <w:r w:rsidR="005D64BC" w:rsidRPr="00E451C9">
                                <w:rPr>
                                  <w:rStyle w:val="Hyperlink"/>
                                </w:rPr>
                                <w:t>https://www.cbc.ca/natureofthings/episodes/what-trees-talk-about</w:t>
                              </w:r>
                            </w:hyperlink>
                          </w:p>
                          <w:p w:rsidR="005D64BC" w:rsidRDefault="005D64BC"/>
                          <w:p w:rsidR="00557FB9" w:rsidRDefault="00557FB9" w:rsidP="00557FB9">
                            <w:proofErr w:type="spellStart"/>
                            <w:proofErr w:type="gramStart"/>
                            <w:r>
                              <w:t>Tudge</w:t>
                            </w:r>
                            <w:proofErr w:type="spellEnd"/>
                            <w:r>
                              <w:t xml:space="preserve"> ,C</w:t>
                            </w:r>
                            <w:proofErr w:type="gramEnd"/>
                            <w:r>
                              <w:t xml:space="preserve"> ( 2005) The Secret l</w:t>
                            </w:r>
                            <w:r w:rsidR="005D64BC">
                              <w:t>ife o</w:t>
                            </w:r>
                            <w:r>
                              <w:t>f t</w:t>
                            </w:r>
                            <w:r w:rsidR="005D64BC">
                              <w:t>rees</w:t>
                            </w:r>
                            <w:r>
                              <w:t xml:space="preserve">: How they live and why they matter. London, England, </w:t>
                            </w:r>
                          </w:p>
                          <w:p w:rsidR="00916F40" w:rsidRDefault="00557FB9" w:rsidP="00557FB9">
                            <w:r>
                              <w:t xml:space="preserve">                             </w:t>
                            </w:r>
                            <w:proofErr w:type="gramStart"/>
                            <w:r>
                              <w:t>Penguin Books</w:t>
                            </w:r>
                            <w:r w:rsidR="00916F40">
                              <w:t>.</w:t>
                            </w:r>
                            <w:proofErr w:type="gramEnd"/>
                          </w:p>
                          <w:p w:rsidR="00916F40" w:rsidRDefault="00916F40" w:rsidP="00557FB9"/>
                          <w:p w:rsidR="002A4F18" w:rsidRDefault="00916F40" w:rsidP="00557FB9">
                            <w:r w:rsidRPr="00916F40">
                              <w:t xml:space="preserve"> </w:t>
                            </w:r>
                            <w:hyperlink r:id="rId8" w:history="1">
                              <w:r w:rsidRPr="00E451C9">
                                <w:rPr>
                                  <w:rStyle w:val="Hyperlink"/>
                                </w:rPr>
                                <w:t>https://www.amazon.ca/Secret-Life-Trees-Penguin-Science-ebook/dp/B002RI9O8M</w:t>
                              </w:r>
                            </w:hyperlink>
                          </w:p>
                          <w:p w:rsidR="00916F40" w:rsidRDefault="00916F40" w:rsidP="00557FB9"/>
                          <w:p w:rsidR="00916F40" w:rsidRDefault="00916F40" w:rsidP="00557FB9"/>
                          <w:p w:rsidR="00916F40" w:rsidRDefault="00916F40" w:rsidP="00557FB9"/>
                          <w:p w:rsidR="002A4F18" w:rsidRDefault="002A4F18"/>
                          <w:p w:rsidR="002A4F18" w:rsidRDefault="002A4F18"/>
                          <w:p w:rsidR="002A4F18" w:rsidRDefault="002A4F18"/>
                          <w:p w:rsidR="00BC1B46" w:rsidRDefault="00BC1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7.05pt;margin-top:22.6pt;width:516.75pt;height:14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" fillcolor="#eeece1 [3214]">
                <v:textbox>
                  <w:txbxContent>
                    <w:p w:rsidR="005D64BC" w:rsidRDefault="005D64BC">
                      <w:r>
                        <w:t xml:space="preserve">CBC The Nature of </w:t>
                      </w:r>
                      <w:proofErr w:type="gramStart"/>
                      <w:r>
                        <w:t>Things :</w:t>
                      </w:r>
                      <w:proofErr w:type="gramEnd"/>
                      <w:r>
                        <w:t xml:space="preserve"> What Trees Talk About</w:t>
                      </w:r>
                    </w:p>
                    <w:p w:rsidR="00BC1B46" w:rsidRDefault="00150192">
                      <w:hyperlink r:id="rId9" w:history="1">
                        <w:r w:rsidR="005D64BC" w:rsidRPr="00E451C9">
                          <w:rPr>
                            <w:rStyle w:val="Hyperlink"/>
                          </w:rPr>
                          <w:t>https://www.cbc.ca/natureofthings/episodes/what-trees-talk-about</w:t>
                        </w:r>
                      </w:hyperlink>
                    </w:p>
                    <w:p w:rsidR="005D64BC" w:rsidRDefault="005D64BC"/>
                    <w:p w:rsidR="00557FB9" w:rsidRDefault="00557FB9" w:rsidP="00557FB9">
                      <w:proofErr w:type="spellStart"/>
                      <w:proofErr w:type="gramStart"/>
                      <w:r>
                        <w:t>Tudge</w:t>
                      </w:r>
                      <w:proofErr w:type="spellEnd"/>
                      <w:r>
                        <w:t xml:space="preserve"> ,C</w:t>
                      </w:r>
                      <w:proofErr w:type="gramEnd"/>
                      <w:r>
                        <w:t xml:space="preserve"> ( 2005) The Secret l</w:t>
                      </w:r>
                      <w:r w:rsidR="005D64BC">
                        <w:t>ife o</w:t>
                      </w:r>
                      <w:r>
                        <w:t>f t</w:t>
                      </w:r>
                      <w:r w:rsidR="005D64BC">
                        <w:t>rees</w:t>
                      </w:r>
                      <w:r>
                        <w:t xml:space="preserve">: How they live and why they matter. London, England, </w:t>
                      </w:r>
                    </w:p>
                    <w:p w:rsidR="00916F40" w:rsidRDefault="00557FB9" w:rsidP="00557FB9">
                      <w:r>
                        <w:t xml:space="preserve">                             </w:t>
                      </w:r>
                      <w:proofErr w:type="gramStart"/>
                      <w:r>
                        <w:t>Penguin Books</w:t>
                      </w:r>
                      <w:r w:rsidR="00916F40">
                        <w:t>.</w:t>
                      </w:r>
                      <w:proofErr w:type="gramEnd"/>
                    </w:p>
                    <w:p w:rsidR="00916F40" w:rsidRDefault="00916F40" w:rsidP="00557FB9"/>
                    <w:p w:rsidR="002A4F18" w:rsidRDefault="00916F40" w:rsidP="00557FB9">
                      <w:r w:rsidRPr="00916F40">
                        <w:t xml:space="preserve"> </w:t>
                      </w:r>
                      <w:hyperlink r:id="rId10" w:history="1">
                        <w:r w:rsidRPr="00E451C9">
                          <w:rPr>
                            <w:rStyle w:val="Hyperlink"/>
                          </w:rPr>
                          <w:t>https://www.amazon.ca/Secret-Life-Trees-Penguin-Science-ebook/dp/B002RI9O8M</w:t>
                        </w:r>
                      </w:hyperlink>
                    </w:p>
                    <w:p w:rsidR="00916F40" w:rsidRDefault="00916F40" w:rsidP="00557FB9"/>
                    <w:p w:rsidR="00916F40" w:rsidRDefault="00916F40" w:rsidP="00557FB9"/>
                    <w:p w:rsidR="00916F40" w:rsidRDefault="00916F40" w:rsidP="00557FB9"/>
                    <w:p w:rsidR="002A4F18" w:rsidRDefault="002A4F18"/>
                    <w:p w:rsidR="002A4F18" w:rsidRDefault="002A4F18"/>
                    <w:p w:rsidR="002A4F18" w:rsidRDefault="002A4F18"/>
                    <w:p w:rsidR="00BC1B46" w:rsidRDefault="00BC1B46"/>
                  </w:txbxContent>
                </v:textbox>
              </v:shape>
            </w:pict>
          </mc:Fallback>
        </mc:AlternateContent>
      </w:r>
    </w:p>
    <w:sectPr w:rsidR="007A1E35" w:rsidRPr="007A1E3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288"/>
    <w:multiLevelType w:val="hybridMultilevel"/>
    <w:tmpl w:val="DAE87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B35DD7"/>
    <w:multiLevelType w:val="hybridMultilevel"/>
    <w:tmpl w:val="AA867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05D4B9B"/>
    <w:multiLevelType w:val="hybridMultilevel"/>
    <w:tmpl w:val="5D504D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1605DBA"/>
    <w:multiLevelType w:val="hybridMultilevel"/>
    <w:tmpl w:val="490A6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CD6F5F"/>
    <w:multiLevelType w:val="hybridMultilevel"/>
    <w:tmpl w:val="CA166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4C67ECD"/>
    <w:multiLevelType w:val="hybridMultilevel"/>
    <w:tmpl w:val="A8D0C2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0295849"/>
    <w:multiLevelType w:val="hybridMultilevel"/>
    <w:tmpl w:val="B2DE7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FB70A8A"/>
    <w:multiLevelType w:val="hybridMultilevel"/>
    <w:tmpl w:val="E46CB1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700080E"/>
    <w:multiLevelType w:val="hybridMultilevel"/>
    <w:tmpl w:val="E272E0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42"/>
    <w:rsid w:val="00021DBD"/>
    <w:rsid w:val="000B5F21"/>
    <w:rsid w:val="000D3F65"/>
    <w:rsid w:val="00150192"/>
    <w:rsid w:val="00185F1B"/>
    <w:rsid w:val="001F1F48"/>
    <w:rsid w:val="002A4CBB"/>
    <w:rsid w:val="002A4F18"/>
    <w:rsid w:val="002D2124"/>
    <w:rsid w:val="002E13F6"/>
    <w:rsid w:val="003337F6"/>
    <w:rsid w:val="0033580E"/>
    <w:rsid w:val="00396DEB"/>
    <w:rsid w:val="003B1C9B"/>
    <w:rsid w:val="00497B88"/>
    <w:rsid w:val="004B4036"/>
    <w:rsid w:val="004F0145"/>
    <w:rsid w:val="00513758"/>
    <w:rsid w:val="0054508B"/>
    <w:rsid w:val="00557FB9"/>
    <w:rsid w:val="00595149"/>
    <w:rsid w:val="005C5799"/>
    <w:rsid w:val="005D64BC"/>
    <w:rsid w:val="006A465F"/>
    <w:rsid w:val="006D6DB4"/>
    <w:rsid w:val="007036D0"/>
    <w:rsid w:val="00773B62"/>
    <w:rsid w:val="007A1E35"/>
    <w:rsid w:val="007E252A"/>
    <w:rsid w:val="00857FC4"/>
    <w:rsid w:val="008C16BC"/>
    <w:rsid w:val="008F7B2B"/>
    <w:rsid w:val="00916F40"/>
    <w:rsid w:val="009353F6"/>
    <w:rsid w:val="00975BD8"/>
    <w:rsid w:val="009866E7"/>
    <w:rsid w:val="009A2F17"/>
    <w:rsid w:val="009E1F94"/>
    <w:rsid w:val="00A03382"/>
    <w:rsid w:val="00A83399"/>
    <w:rsid w:val="00AF0EFA"/>
    <w:rsid w:val="00B114F0"/>
    <w:rsid w:val="00B43074"/>
    <w:rsid w:val="00B438D8"/>
    <w:rsid w:val="00B56374"/>
    <w:rsid w:val="00BB6ADF"/>
    <w:rsid w:val="00BC1B46"/>
    <w:rsid w:val="00BE7B9A"/>
    <w:rsid w:val="00BF5838"/>
    <w:rsid w:val="00C373CF"/>
    <w:rsid w:val="00C724DB"/>
    <w:rsid w:val="00D032CF"/>
    <w:rsid w:val="00D12762"/>
    <w:rsid w:val="00D51FBD"/>
    <w:rsid w:val="00D767F6"/>
    <w:rsid w:val="00E6570F"/>
    <w:rsid w:val="00E66842"/>
    <w:rsid w:val="00FC7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3074"/>
    <w:rPr>
      <w:rFonts w:ascii="Tahoma" w:hAnsi="Tahoma" w:cs="Tahoma"/>
      <w:sz w:val="16"/>
      <w:szCs w:val="16"/>
    </w:rPr>
  </w:style>
  <w:style w:type="character" w:customStyle="1" w:styleId="BalloonTextChar">
    <w:name w:val="Balloon Text Char"/>
    <w:basedOn w:val="DefaultParagraphFont"/>
    <w:link w:val="BalloonText"/>
    <w:rsid w:val="00B43074"/>
    <w:rPr>
      <w:rFonts w:ascii="Tahoma" w:hAnsi="Tahoma" w:cs="Tahoma"/>
      <w:sz w:val="16"/>
      <w:szCs w:val="16"/>
    </w:rPr>
  </w:style>
  <w:style w:type="paragraph" w:styleId="ListParagraph">
    <w:name w:val="List Paragraph"/>
    <w:basedOn w:val="Normal"/>
    <w:uiPriority w:val="34"/>
    <w:qFormat/>
    <w:rsid w:val="009866E7"/>
    <w:pPr>
      <w:ind w:left="720"/>
      <w:contextualSpacing/>
    </w:pPr>
  </w:style>
  <w:style w:type="character" w:styleId="Hyperlink">
    <w:name w:val="Hyperlink"/>
    <w:basedOn w:val="DefaultParagraphFont"/>
    <w:rsid w:val="005D6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3074"/>
    <w:rPr>
      <w:rFonts w:ascii="Tahoma" w:hAnsi="Tahoma" w:cs="Tahoma"/>
      <w:sz w:val="16"/>
      <w:szCs w:val="16"/>
    </w:rPr>
  </w:style>
  <w:style w:type="character" w:customStyle="1" w:styleId="BalloonTextChar">
    <w:name w:val="Balloon Text Char"/>
    <w:basedOn w:val="DefaultParagraphFont"/>
    <w:link w:val="BalloonText"/>
    <w:rsid w:val="00B43074"/>
    <w:rPr>
      <w:rFonts w:ascii="Tahoma" w:hAnsi="Tahoma" w:cs="Tahoma"/>
      <w:sz w:val="16"/>
      <w:szCs w:val="16"/>
    </w:rPr>
  </w:style>
  <w:style w:type="paragraph" w:styleId="ListParagraph">
    <w:name w:val="List Paragraph"/>
    <w:basedOn w:val="Normal"/>
    <w:uiPriority w:val="34"/>
    <w:qFormat/>
    <w:rsid w:val="009866E7"/>
    <w:pPr>
      <w:ind w:left="720"/>
      <w:contextualSpacing/>
    </w:pPr>
  </w:style>
  <w:style w:type="character" w:styleId="Hyperlink">
    <w:name w:val="Hyperlink"/>
    <w:basedOn w:val="DefaultParagraphFont"/>
    <w:rsid w:val="005D6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a/Secret-Life-Trees-Penguin-Science-ebook/dp/B002RI9O8M" TargetMode="External"/><Relationship Id="rId3" Type="http://schemas.microsoft.com/office/2007/relationships/stylesWithEffects" Target="stylesWithEffects.xml"/><Relationship Id="rId7" Type="http://schemas.openxmlformats.org/officeDocument/2006/relationships/hyperlink" Target="https://www.cbc.ca/natureofthings/episodes/what-trees-talk-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ca/Secret-Life-Trees-Penguin-Science-ebook/dp/B002RI9O8M" TargetMode="External"/><Relationship Id="rId4" Type="http://schemas.openxmlformats.org/officeDocument/2006/relationships/settings" Target="settings.xml"/><Relationship Id="rId9" Type="http://schemas.openxmlformats.org/officeDocument/2006/relationships/hyperlink" Target="https://www.cbc.ca/natureofthings/episodes/what-trees-tal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Pauline</cp:lastModifiedBy>
  <cp:revision>4</cp:revision>
  <dcterms:created xsi:type="dcterms:W3CDTF">2019-04-11T20:13:00Z</dcterms:created>
  <dcterms:modified xsi:type="dcterms:W3CDTF">2019-04-16T17:01:00Z</dcterms:modified>
</cp:coreProperties>
</file>